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1BC84B" w14:textId="3F4A34C4" w:rsidR="00E42108" w:rsidRDefault="00E42108" w:rsidP="00E42108">
      <w:pPr>
        <w:rPr>
          <w:b/>
          <w:bCs/>
          <w:sz w:val="24"/>
          <w:szCs w:val="32"/>
        </w:rPr>
      </w:pPr>
      <w:r>
        <w:rPr>
          <w:b/>
          <w:bCs/>
          <w:sz w:val="24"/>
          <w:szCs w:val="32"/>
        </w:rPr>
        <w:t>SUKELLUS YRITTÄJYYDEN JA LIIKEIDEOIDEN MAAILMAAN</w:t>
      </w:r>
    </w:p>
    <w:p w14:paraId="7040A087" w14:textId="1F25166A" w:rsidR="00992216" w:rsidRDefault="00E42108" w:rsidP="00E42108">
      <w:r>
        <w:t xml:space="preserve">Tervetuloa mukaan sukeltamaan yrittäjyyden ja liikeideoiden maailmaan tämän teemaoppitunnin kautta. </w:t>
      </w:r>
      <w:r w:rsidR="00992216">
        <w:t>Olemme koostaneet tähän dokumenttiin ohjeistukset opettajalle, joka ohjaa oppilaita läpi kokonaisuuden. Tämä toimii tukimateriaalina, jota saa soveltaa ja täydentää.</w:t>
      </w:r>
    </w:p>
    <w:p w14:paraId="1CD726B6" w14:textId="7E682E2B" w:rsidR="00E42108" w:rsidRPr="00D9339E" w:rsidRDefault="00E42108" w:rsidP="00E42108">
      <w:r>
        <w:t>Oppitunnin tavoitteena on johdatella oppilaat yrittäjyyden aiheiden ympärille ja oppilaat oppivat yrittäjyyden aloittamiseen liittyvää prosessia. Kaikkia prosessin vaiheita ei kahden oppitunnin aikana ehditä käsitellä, ja työskentely keskittyy liikeidean ydinkysymyksiin (mitä, miksi, kenelle ja miten).</w:t>
      </w:r>
      <w:r w:rsidR="00614BAC">
        <w:t xml:space="preserve"> Ytimessä on prosessin hahmottaminen, ei varsinainen kehitettävä liikeidea.</w:t>
      </w:r>
    </w:p>
    <w:p w14:paraId="52932C41" w14:textId="6438440B" w:rsidR="00E03A85" w:rsidRPr="008B5181" w:rsidRDefault="00992216" w:rsidP="002C76A7">
      <w:pPr>
        <w:pStyle w:val="Viite"/>
      </w:pPr>
      <w:r>
        <w:t xml:space="preserve">Kokonaisuuden aikana oppilaat ideoivat liikeidean, suunnittelevat sitä muutamasta eri näkökulmasta ja </w:t>
      </w:r>
      <w:r w:rsidR="00FC1CE3">
        <w:t xml:space="preserve">lopputuloksena </w:t>
      </w:r>
      <w:r>
        <w:t xml:space="preserve">rakentavat sen ympärille myyntipuheen, jonka myös esittelevät luokassa. Prosessin aloitusta helpottamaan oppilaille on asetettu </w:t>
      </w:r>
      <w:r w:rsidRPr="00992216">
        <w:t>teema/haaste</w:t>
      </w:r>
      <w:r>
        <w:t>, jonka ympärille liikeideoita lähdetään kehittämään.</w:t>
      </w:r>
    </w:p>
    <w:p w14:paraId="578AF382" w14:textId="0F68C1C9" w:rsidR="00292BCA" w:rsidRPr="008B347D" w:rsidRDefault="008B347D" w:rsidP="00E90218">
      <w:pPr>
        <w:pStyle w:val="Otsikko2"/>
        <w:ind w:left="0"/>
        <w:jc w:val="both"/>
        <w:rPr>
          <w:sz w:val="22"/>
          <w:szCs w:val="24"/>
          <w:lang w:val="fi-FI"/>
        </w:rPr>
      </w:pPr>
      <w:r>
        <w:rPr>
          <w:sz w:val="22"/>
          <w:szCs w:val="24"/>
          <w:lang w:val="fi-FI"/>
        </w:rPr>
        <w:t>Haaste</w:t>
      </w:r>
      <w:r w:rsidR="00885963">
        <w:rPr>
          <w:sz w:val="22"/>
          <w:szCs w:val="24"/>
          <w:lang w:val="fi-FI"/>
        </w:rPr>
        <w:t xml:space="preserve"> ohjaamaan oppilaiden työskentelyä</w:t>
      </w:r>
    </w:p>
    <w:p w14:paraId="7237C574" w14:textId="4A620D56" w:rsidR="00E412CD" w:rsidRDefault="00E412CD" w:rsidP="00E412CD">
      <w:r w:rsidRPr="00583404">
        <w:t xml:space="preserve">Tehtävänne on ideoida yritys, </w:t>
      </w:r>
      <w:r w:rsidR="005D3533">
        <w:t>jonka voi toteuttaa esimerkiksi kesätyönä</w:t>
      </w:r>
      <w:r w:rsidRPr="00583404">
        <w:t>. Idea voi olla arkinen tai uusi keksintö. Idea voi olla tuote tai palvelu tai niiden yhdistelmä.</w:t>
      </w:r>
      <w:r w:rsidR="00145A38">
        <w:t xml:space="preserve"> Liikeidea voi perustua teidän </w:t>
      </w:r>
      <w:proofErr w:type="gramStart"/>
      <w:r w:rsidR="00145A38">
        <w:t>taitoihin</w:t>
      </w:r>
      <w:proofErr w:type="gramEnd"/>
      <w:r w:rsidR="00145A38">
        <w:t xml:space="preserve"> ja osaamiseen, kiinnostuksen kohteisiin, asiakkaiden ongelmiin tai tarpeisiin, harrastuksiin tai trendeihin.</w:t>
      </w:r>
      <w:r w:rsidR="0097240B">
        <w:t xml:space="preserve"> Jos mahdollista, pyrkikää lisäämään ideaan </w:t>
      </w:r>
      <w:r w:rsidRPr="00583404">
        <w:t>jokin seuraavista: kestävä kehitys, digitalisaatio tai kansainvälisyys</w:t>
      </w:r>
      <w:r>
        <w:t xml:space="preserve">. </w:t>
      </w:r>
    </w:p>
    <w:p w14:paraId="43493296" w14:textId="344344F5" w:rsidR="0097240B" w:rsidRDefault="0097240B" w:rsidP="0097240B">
      <w:pPr>
        <w:pStyle w:val="Otsikko2"/>
        <w:ind w:left="0"/>
        <w:rPr>
          <w:lang w:val="fi-FI"/>
        </w:rPr>
      </w:pPr>
      <w:r>
        <w:rPr>
          <w:lang w:val="fi-FI"/>
        </w:rPr>
        <w:t xml:space="preserve">Opettajan roolina on ohjata, sparrata ja </w:t>
      </w:r>
      <w:r w:rsidR="00DE1D17">
        <w:rPr>
          <w:lang w:val="fi-FI"/>
        </w:rPr>
        <w:t>katsoa kellon perään</w:t>
      </w:r>
    </w:p>
    <w:p w14:paraId="4162B461" w14:textId="76F63757" w:rsidR="00DE1D17" w:rsidRDefault="00DE1D17" w:rsidP="00DE1D17">
      <w:pPr>
        <w:rPr>
          <w:lang w:eastAsia="x-none"/>
        </w:rPr>
      </w:pPr>
      <w:r>
        <w:rPr>
          <w:lang w:eastAsia="x-none"/>
        </w:rPr>
        <w:t xml:space="preserve">Kokonaisuuden aikana sinun ei tarvitse olla yrittäjyyden tai liiketalouden asiantuntija. </w:t>
      </w:r>
      <w:r w:rsidR="00373813">
        <w:rPr>
          <w:lang w:eastAsia="x-none"/>
        </w:rPr>
        <w:t>Tehtäväsi on ohjata oppilaita prosessissa eteenpäin kysymysten, kommenttien ja vinkkien kautta.</w:t>
      </w:r>
      <w:r w:rsidR="005C2F91">
        <w:rPr>
          <w:lang w:eastAsia="x-none"/>
        </w:rPr>
        <w:t xml:space="preserve"> Kyseessä on intensiivinen </w:t>
      </w:r>
      <w:r w:rsidR="00EF3C3C">
        <w:rPr>
          <w:lang w:eastAsia="x-none"/>
        </w:rPr>
        <w:t>kokonaisuus, joten roolinasi on myös muistuttaa oppilaita asioiden edistämisestä.</w:t>
      </w:r>
      <w:r w:rsidR="00373813">
        <w:rPr>
          <w:lang w:eastAsia="x-none"/>
        </w:rPr>
        <w:t xml:space="preserve"> </w:t>
      </w:r>
      <w:r w:rsidR="003D7BC3">
        <w:rPr>
          <w:lang w:eastAsia="x-none"/>
        </w:rPr>
        <w:t>Tämä materiaali, lyhyet videot ja työskentelypohjat</w:t>
      </w:r>
      <w:r w:rsidR="00172296">
        <w:rPr>
          <w:lang w:eastAsia="x-none"/>
        </w:rPr>
        <w:t xml:space="preserve"> auttavat kokonaisuuden vetämisessä.</w:t>
      </w:r>
    </w:p>
    <w:p w14:paraId="5D177F37" w14:textId="592AF223" w:rsidR="00A439BD" w:rsidRDefault="009272EC" w:rsidP="00A439BD">
      <w:pPr>
        <w:pStyle w:val="Otsikko2"/>
        <w:ind w:left="0"/>
        <w:rPr>
          <w:lang w:val="fi-FI"/>
        </w:rPr>
      </w:pPr>
      <w:r>
        <w:rPr>
          <w:lang w:val="fi-FI"/>
        </w:rPr>
        <w:t>Tarvittavat materiaalit</w:t>
      </w:r>
      <w:r w:rsidR="001500F0">
        <w:rPr>
          <w:lang w:val="fi-FI"/>
        </w:rPr>
        <w:t>/työskentelypohjat</w:t>
      </w:r>
    </w:p>
    <w:p w14:paraId="7C7C8727" w14:textId="35028397" w:rsidR="001500F0" w:rsidRDefault="001500F0" w:rsidP="001500F0">
      <w:pPr>
        <w:pStyle w:val="Luettelokappale"/>
        <w:numPr>
          <w:ilvl w:val="0"/>
          <w:numId w:val="2"/>
        </w:numPr>
        <w:rPr>
          <w:lang w:eastAsia="x-none"/>
        </w:rPr>
      </w:pPr>
      <w:r>
        <w:rPr>
          <w:lang w:eastAsia="x-none"/>
        </w:rPr>
        <w:t>PowerPoint-esitys, jossa taustatietoa ja vinkkejä eri vaiheisiin.</w:t>
      </w:r>
    </w:p>
    <w:p w14:paraId="724F65E7" w14:textId="6CE0C077" w:rsidR="001500F0" w:rsidRDefault="00AB4542" w:rsidP="001500F0">
      <w:pPr>
        <w:pStyle w:val="Luettelokappale"/>
        <w:numPr>
          <w:ilvl w:val="0"/>
          <w:numId w:val="2"/>
        </w:numPr>
        <w:rPr>
          <w:lang w:eastAsia="x-none"/>
        </w:rPr>
      </w:pPr>
      <w:r>
        <w:rPr>
          <w:lang w:eastAsia="x-none"/>
        </w:rPr>
        <w:t>YouTube-videot, jotka ohjeistavat eri vaiheita.</w:t>
      </w:r>
    </w:p>
    <w:p w14:paraId="7A78CFBB" w14:textId="0D57170F" w:rsidR="00AB4542" w:rsidRDefault="00AB4542" w:rsidP="001500F0">
      <w:pPr>
        <w:pStyle w:val="Luettelokappale"/>
        <w:numPr>
          <w:ilvl w:val="0"/>
          <w:numId w:val="2"/>
        </w:numPr>
        <w:rPr>
          <w:lang w:eastAsia="x-none"/>
        </w:rPr>
      </w:pPr>
      <w:r>
        <w:rPr>
          <w:lang w:eastAsia="x-none"/>
        </w:rPr>
        <w:t>Tulostettavat työskentelypohjat:</w:t>
      </w:r>
    </w:p>
    <w:p w14:paraId="1453E0E1" w14:textId="692B3B70" w:rsidR="00AB4542" w:rsidRDefault="00582AC7" w:rsidP="00AB4542">
      <w:pPr>
        <w:pStyle w:val="Luettelokappale"/>
        <w:numPr>
          <w:ilvl w:val="1"/>
          <w:numId w:val="2"/>
        </w:numPr>
        <w:rPr>
          <w:lang w:eastAsia="x-none"/>
        </w:rPr>
      </w:pPr>
      <w:proofErr w:type="spellStart"/>
      <w:r>
        <w:rPr>
          <w:lang w:eastAsia="x-none"/>
        </w:rPr>
        <w:t>Ideacanvas</w:t>
      </w:r>
      <w:proofErr w:type="spellEnd"/>
      <w:r>
        <w:rPr>
          <w:lang w:eastAsia="x-none"/>
        </w:rPr>
        <w:t xml:space="preserve"> (A3)</w:t>
      </w:r>
      <w:r w:rsidR="004877DA">
        <w:rPr>
          <w:lang w:eastAsia="x-none"/>
        </w:rPr>
        <w:t xml:space="preserve"> (vaihe </w:t>
      </w:r>
      <w:r w:rsidR="004054E6">
        <w:rPr>
          <w:lang w:eastAsia="x-none"/>
        </w:rPr>
        <w:t>2</w:t>
      </w:r>
      <w:r w:rsidR="004877DA">
        <w:rPr>
          <w:lang w:eastAsia="x-none"/>
        </w:rPr>
        <w:t>)</w:t>
      </w:r>
    </w:p>
    <w:p w14:paraId="68E51C49" w14:textId="39D3DF59" w:rsidR="00914BC2" w:rsidRDefault="00F67E02" w:rsidP="00914BC2">
      <w:pPr>
        <w:pStyle w:val="Luettelokappale"/>
        <w:numPr>
          <w:ilvl w:val="1"/>
          <w:numId w:val="2"/>
        </w:numPr>
        <w:rPr>
          <w:lang w:eastAsia="x-none"/>
        </w:rPr>
      </w:pPr>
      <w:proofErr w:type="spellStart"/>
      <w:r>
        <w:rPr>
          <w:lang w:eastAsia="x-none"/>
        </w:rPr>
        <w:t>Myyntipuhecanvas</w:t>
      </w:r>
      <w:proofErr w:type="spellEnd"/>
      <w:r>
        <w:rPr>
          <w:lang w:eastAsia="x-none"/>
        </w:rPr>
        <w:t xml:space="preserve"> (A3)</w:t>
      </w:r>
      <w:r w:rsidR="004877DA">
        <w:rPr>
          <w:lang w:eastAsia="x-none"/>
        </w:rPr>
        <w:t xml:space="preserve"> (</w:t>
      </w:r>
      <w:r w:rsidR="00914BC2">
        <w:rPr>
          <w:lang w:eastAsia="x-none"/>
        </w:rPr>
        <w:t>vaihe 3)</w:t>
      </w:r>
    </w:p>
    <w:p w14:paraId="696D4F4A" w14:textId="1889793C" w:rsidR="00FC1CE3" w:rsidRPr="00B621B3" w:rsidRDefault="00E757E3" w:rsidP="00B621B3">
      <w:pPr>
        <w:rPr>
          <w:b/>
          <w:bCs/>
          <w:lang w:eastAsia="x-none"/>
        </w:rPr>
      </w:pPr>
      <w:r w:rsidRPr="00E757E3">
        <w:rPr>
          <w:b/>
          <w:bCs/>
          <w:lang w:eastAsia="x-none"/>
        </w:rPr>
        <w:t>Seuraavilta sivuilta löydät kokonaisuuden eri vaiheet ja käsikirjoitukset niiden toteuttamiseen. Käsikirjoitus on suositus, jota saa muokata ja soveltaa oman luokan tarpeiden mukaisesti.</w:t>
      </w:r>
      <w:r w:rsidR="00B621B3">
        <w:rPr>
          <w:b/>
          <w:bCs/>
          <w:lang w:eastAsia="x-none"/>
        </w:rPr>
        <w:t xml:space="preserve"> Mainitut vaiheiden kestot ovat suosituksia, ja jos ryhmä työskentelee nopeammin, voi </w:t>
      </w:r>
      <w:proofErr w:type="spellStart"/>
      <w:r w:rsidR="00B621B3">
        <w:rPr>
          <w:b/>
          <w:bCs/>
          <w:lang w:eastAsia="x-none"/>
        </w:rPr>
        <w:t>prosesissa</w:t>
      </w:r>
      <w:proofErr w:type="spellEnd"/>
      <w:r w:rsidR="00B621B3">
        <w:rPr>
          <w:b/>
          <w:bCs/>
          <w:lang w:eastAsia="x-none"/>
        </w:rPr>
        <w:t xml:space="preserve"> edetä nopeammin.</w:t>
      </w:r>
      <w:r w:rsidR="00FC1CE3">
        <w:rPr>
          <w:lang w:eastAsia="x-none"/>
        </w:rPr>
        <w:br w:type="page"/>
      </w:r>
    </w:p>
    <w:p w14:paraId="074A17FA" w14:textId="647D9D12" w:rsidR="00E90218" w:rsidRDefault="00FC1CE3" w:rsidP="00E90218">
      <w:pPr>
        <w:rPr>
          <w:b/>
          <w:bCs/>
          <w:sz w:val="24"/>
          <w:szCs w:val="32"/>
        </w:rPr>
      </w:pPr>
      <w:r>
        <w:rPr>
          <w:b/>
          <w:bCs/>
          <w:sz w:val="24"/>
          <w:szCs w:val="32"/>
        </w:rPr>
        <w:lastRenderedPageBreak/>
        <w:t>KÄSIKIRJOITUS OPPITUNNIN TOTEUTTAMISEEN</w:t>
      </w:r>
      <w:r w:rsidR="00EC34C2">
        <w:rPr>
          <w:b/>
          <w:bCs/>
          <w:sz w:val="24"/>
          <w:szCs w:val="32"/>
        </w:rPr>
        <w:t xml:space="preserve"> (2 X 75 MIN)</w:t>
      </w:r>
    </w:p>
    <w:p w14:paraId="09624A41" w14:textId="222C3FD6" w:rsidR="00EC34C2" w:rsidRDefault="006540DC" w:rsidP="00EC34C2">
      <w:pPr>
        <w:rPr>
          <w:b/>
          <w:bCs/>
        </w:rPr>
      </w:pPr>
      <w:r w:rsidRPr="00191494">
        <w:rPr>
          <w:b/>
          <w:bCs/>
        </w:rPr>
        <w:t>Vaihe</w:t>
      </w:r>
      <w:r w:rsidR="004054E6" w:rsidRPr="00191494">
        <w:rPr>
          <w:b/>
          <w:bCs/>
        </w:rPr>
        <w:t xml:space="preserve"> 1 – Johdatus yrittäjyyteen</w:t>
      </w:r>
      <w:r w:rsidR="00B750A2" w:rsidRPr="00191494">
        <w:rPr>
          <w:b/>
          <w:bCs/>
        </w:rPr>
        <w:t>, haaste ja ideointi</w:t>
      </w:r>
      <w:r w:rsidR="004D3F91">
        <w:rPr>
          <w:b/>
          <w:bCs/>
        </w:rPr>
        <w:t xml:space="preserve"> (2</w:t>
      </w:r>
      <w:r w:rsidR="00F95970">
        <w:rPr>
          <w:b/>
          <w:bCs/>
        </w:rPr>
        <w:t>5</w:t>
      </w:r>
      <w:r w:rsidR="004D3F91">
        <w:rPr>
          <w:b/>
          <w:bCs/>
        </w:rPr>
        <w:t xml:space="preserve"> min)</w:t>
      </w:r>
    </w:p>
    <w:p w14:paraId="1C45B082" w14:textId="64F61F1E" w:rsidR="008A37F4" w:rsidRPr="008A37F4" w:rsidRDefault="008A37F4" w:rsidP="008A37F4">
      <w:pPr>
        <w:rPr>
          <w:i/>
          <w:iCs/>
        </w:rPr>
      </w:pPr>
      <w:r w:rsidRPr="008A37F4">
        <w:rPr>
          <w:i/>
          <w:iCs/>
        </w:rPr>
        <w:t xml:space="preserve">PPT-materiaalissa diat </w:t>
      </w:r>
      <w:proofErr w:type="gramStart"/>
      <w:r w:rsidRPr="008A37F4">
        <w:rPr>
          <w:i/>
          <w:iCs/>
        </w:rPr>
        <w:t>1-9</w:t>
      </w:r>
      <w:proofErr w:type="gramEnd"/>
    </w:p>
    <w:p w14:paraId="39479146" w14:textId="77777777" w:rsidR="002B29B0" w:rsidRDefault="002B29B0" w:rsidP="002B29B0">
      <w:pPr>
        <w:pStyle w:val="Luettelokappale"/>
        <w:numPr>
          <w:ilvl w:val="0"/>
          <w:numId w:val="3"/>
        </w:numPr>
      </w:pPr>
      <w:r>
        <w:t>KOKONAISUUDEN ESITTELY JA TAVOITTEET // 5 MIN</w:t>
      </w:r>
    </w:p>
    <w:p w14:paraId="099D0BEA" w14:textId="50CF8F3D" w:rsidR="002B29B0" w:rsidRDefault="002B29B0" w:rsidP="002B29B0">
      <w:pPr>
        <w:pStyle w:val="Luettelokappale"/>
        <w:numPr>
          <w:ilvl w:val="1"/>
          <w:numId w:val="3"/>
        </w:numPr>
      </w:pPr>
      <w:r>
        <w:t xml:space="preserve">Katsotaan </w:t>
      </w:r>
      <w:hyperlink r:id="rId10" w:history="1">
        <w:r w:rsidRPr="00C45BBE">
          <w:rPr>
            <w:rStyle w:val="Hyperlinkki"/>
          </w:rPr>
          <w:t>YouTube -video</w:t>
        </w:r>
      </w:hyperlink>
      <w:r>
        <w:t xml:space="preserve">, joka johdattelee </w:t>
      </w:r>
      <w:r w:rsidR="00191494">
        <w:t>kokonaisuuteen ja antaa haasteen</w:t>
      </w:r>
      <w:r>
        <w:t>.</w:t>
      </w:r>
    </w:p>
    <w:p w14:paraId="68DECF8B" w14:textId="13C70D0F" w:rsidR="002B29B0" w:rsidRDefault="002B29B0" w:rsidP="002B29B0">
      <w:pPr>
        <w:pStyle w:val="Luettelokappale"/>
        <w:numPr>
          <w:ilvl w:val="0"/>
          <w:numId w:val="3"/>
        </w:numPr>
      </w:pPr>
      <w:r>
        <w:t xml:space="preserve">MITÄ YRITTÄJYYS ON? // </w:t>
      </w:r>
      <w:r w:rsidR="00A018A4">
        <w:t>5</w:t>
      </w:r>
      <w:r>
        <w:t xml:space="preserve"> MIN</w:t>
      </w:r>
    </w:p>
    <w:p w14:paraId="46CD08E6" w14:textId="4E536C62" w:rsidR="002B29B0" w:rsidRDefault="002B29B0" w:rsidP="002B29B0">
      <w:pPr>
        <w:pStyle w:val="Luettelokappale"/>
        <w:numPr>
          <w:ilvl w:val="1"/>
          <w:numId w:val="3"/>
        </w:numPr>
      </w:pPr>
      <w:r>
        <w:t>Tiimi</w:t>
      </w:r>
      <w:r w:rsidRPr="00954E2B">
        <w:t xml:space="preserve">tehtävä: </w:t>
      </w:r>
      <w:r>
        <w:t>Annetaan tiimeille 3 minuuttia aikaa keskustella</w:t>
      </w:r>
      <w:r w:rsidR="00A50323">
        <w:t xml:space="preserve"> </w:t>
      </w:r>
      <w:r>
        <w:t>aiheesta yrittäjyys. Mitä yrittäjyys on? Millaisia taitoja yrittäjä tarvitsee? Millaisia yrityksiä esimerkiksi Oulussa on?</w:t>
      </w:r>
      <w:r w:rsidR="00A018A4">
        <w:t xml:space="preserve"> Voisitko itse olla yrittäjä jossain vaiheessa uraasi?</w:t>
      </w:r>
    </w:p>
    <w:p w14:paraId="6D725DAA" w14:textId="7171DB2B" w:rsidR="002B29B0" w:rsidRDefault="002B29B0" w:rsidP="002B29B0">
      <w:pPr>
        <w:pStyle w:val="Luettelokappale"/>
        <w:numPr>
          <w:ilvl w:val="0"/>
          <w:numId w:val="3"/>
        </w:numPr>
      </w:pPr>
      <w:r>
        <w:t>HAASTE // 5 MIN</w:t>
      </w:r>
    </w:p>
    <w:p w14:paraId="57803D57" w14:textId="77777777" w:rsidR="002B29B0" w:rsidRDefault="002B29B0" w:rsidP="002B29B0">
      <w:pPr>
        <w:pStyle w:val="Luettelokappale"/>
        <w:numPr>
          <w:ilvl w:val="1"/>
          <w:numId w:val="3"/>
        </w:numPr>
      </w:pPr>
      <w:r>
        <w:t>Esitellään oppilaille haaste dialta. Esittelyn jälkeen voidaan vielä keskustella tehtävänannosta ja tarkentaa mahdollisia kysymyksiä.</w:t>
      </w:r>
    </w:p>
    <w:p w14:paraId="6DBE12BC" w14:textId="0CC95829" w:rsidR="002B29B0" w:rsidRDefault="002B29B0" w:rsidP="002B29B0">
      <w:pPr>
        <w:pStyle w:val="Luettelokappale"/>
        <w:numPr>
          <w:ilvl w:val="0"/>
          <w:numId w:val="3"/>
        </w:numPr>
      </w:pPr>
      <w:r>
        <w:t xml:space="preserve">IDEOINTIA HAASTEEN ÄÄRELLÄ // </w:t>
      </w:r>
      <w:r w:rsidR="009E1616">
        <w:t>10</w:t>
      </w:r>
      <w:r>
        <w:t xml:space="preserve"> MIN</w:t>
      </w:r>
    </w:p>
    <w:p w14:paraId="2FE1B839" w14:textId="77777777" w:rsidR="002B29B0" w:rsidRDefault="002B29B0" w:rsidP="002B29B0">
      <w:pPr>
        <w:pStyle w:val="Luettelokappale"/>
        <w:numPr>
          <w:ilvl w:val="1"/>
          <w:numId w:val="3"/>
        </w:numPr>
      </w:pPr>
      <w:r>
        <w:t>Ohjeistetaan tiimit tarttumaan haasteeseen ja tekemään alustavaa ideointia. Mikä voisi olla haasteen mukainen liikeidea? Muistuta tiimejä, että alkuvaiheessa ei ole huonoja ideoita, vaan vielä tässä vaiheessa voi heitellä erilaisia ideoita ilmoille.</w:t>
      </w:r>
    </w:p>
    <w:p w14:paraId="7A02AA10" w14:textId="1B698BAD" w:rsidR="0009203C" w:rsidRDefault="0009203C" w:rsidP="002B29B0">
      <w:pPr>
        <w:pStyle w:val="Luettelokappale"/>
        <w:numPr>
          <w:ilvl w:val="1"/>
          <w:numId w:val="3"/>
        </w:numPr>
      </w:pPr>
      <w:r>
        <w:t xml:space="preserve">Tiimejä voi kannustaa lähtemään liikkeelle esimerkiksi heidän erilaisista </w:t>
      </w:r>
      <w:proofErr w:type="gramStart"/>
      <w:r>
        <w:t>kiinnostuksenkohteista</w:t>
      </w:r>
      <w:proofErr w:type="gramEnd"/>
      <w:r>
        <w:t>, taidoista</w:t>
      </w:r>
      <w:r w:rsidR="00021C21">
        <w:t xml:space="preserve"> tai asioista, jotka heidän mielestään ei toimi.</w:t>
      </w:r>
    </w:p>
    <w:p w14:paraId="4FACF533" w14:textId="44E692CB" w:rsidR="002B29B0" w:rsidRDefault="000C414B" w:rsidP="002B29B0">
      <w:r>
        <w:t>Alustavan ideoinnin</w:t>
      </w:r>
      <w:r w:rsidR="002B29B0">
        <w:t xml:space="preserve"> ohjeistetaan tiimit siihen, että seuraavaksi lähdetään konkretisoimaan erilaisia ideoita kohti liikeideaa.</w:t>
      </w:r>
      <w:r w:rsidR="00A018A4">
        <w:t xml:space="preserve"> Seuraavassa vaiheessa siis alustavista ideoista pitäisi valita yksi työstettäväksi. Muistuta, että kyseessä on prosessin oppiminen.</w:t>
      </w:r>
    </w:p>
    <w:p w14:paraId="4ABFC5AA" w14:textId="34D2C2AA" w:rsidR="008A37F4" w:rsidRDefault="00EF3CB7" w:rsidP="00EC34C2">
      <w:pPr>
        <w:rPr>
          <w:b/>
          <w:bCs/>
        </w:rPr>
      </w:pPr>
      <w:r w:rsidRPr="009D25BF">
        <w:rPr>
          <w:b/>
          <w:bCs/>
        </w:rPr>
        <w:t xml:space="preserve">Vaihe 2 </w:t>
      </w:r>
      <w:r w:rsidR="00710DB7" w:rsidRPr="009D25BF">
        <w:rPr>
          <w:b/>
          <w:bCs/>
        </w:rPr>
        <w:t>–</w:t>
      </w:r>
      <w:r w:rsidRPr="009D25BF">
        <w:rPr>
          <w:b/>
          <w:bCs/>
        </w:rPr>
        <w:t xml:space="preserve"> </w:t>
      </w:r>
      <w:r w:rsidR="009F7E04" w:rsidRPr="009D25BF">
        <w:rPr>
          <w:b/>
          <w:bCs/>
        </w:rPr>
        <w:t>Ideasta liikeideaksi</w:t>
      </w:r>
      <w:r w:rsidR="0096248B" w:rsidRPr="009D25BF">
        <w:rPr>
          <w:b/>
          <w:bCs/>
        </w:rPr>
        <w:t xml:space="preserve"> (</w:t>
      </w:r>
      <w:proofErr w:type="gramStart"/>
      <w:r w:rsidR="003F4A84" w:rsidRPr="009D25BF">
        <w:rPr>
          <w:b/>
          <w:bCs/>
        </w:rPr>
        <w:t>30</w:t>
      </w:r>
      <w:r w:rsidR="009D25BF">
        <w:rPr>
          <w:b/>
          <w:bCs/>
        </w:rPr>
        <w:t>-40</w:t>
      </w:r>
      <w:proofErr w:type="gramEnd"/>
      <w:r w:rsidR="003F4A84" w:rsidRPr="009D25BF">
        <w:rPr>
          <w:b/>
          <w:bCs/>
        </w:rPr>
        <w:t xml:space="preserve"> min)</w:t>
      </w:r>
    </w:p>
    <w:p w14:paraId="74A1C264" w14:textId="7972B405" w:rsidR="008A37F4" w:rsidRPr="008A37F4" w:rsidRDefault="008A37F4" w:rsidP="00EC34C2">
      <w:pPr>
        <w:rPr>
          <w:i/>
          <w:iCs/>
        </w:rPr>
      </w:pPr>
      <w:r w:rsidRPr="008A37F4">
        <w:rPr>
          <w:i/>
          <w:iCs/>
        </w:rPr>
        <w:t xml:space="preserve">PPT-materiaalissa diat </w:t>
      </w:r>
      <w:proofErr w:type="gramStart"/>
      <w:r w:rsidR="00445B95">
        <w:rPr>
          <w:i/>
          <w:iCs/>
        </w:rPr>
        <w:t>10-12</w:t>
      </w:r>
      <w:proofErr w:type="gramEnd"/>
    </w:p>
    <w:p w14:paraId="790E77F4" w14:textId="05FF2A81" w:rsidR="009D25BF" w:rsidRDefault="009D25BF" w:rsidP="009D25BF">
      <w:pPr>
        <w:pStyle w:val="Luettelokappale"/>
        <w:numPr>
          <w:ilvl w:val="0"/>
          <w:numId w:val="4"/>
        </w:numPr>
      </w:pPr>
      <w:r>
        <w:t xml:space="preserve">ALOITUS // </w:t>
      </w:r>
      <w:r w:rsidR="005F59A3">
        <w:t>5</w:t>
      </w:r>
      <w:r>
        <w:t xml:space="preserve"> MIN</w:t>
      </w:r>
    </w:p>
    <w:p w14:paraId="3B1CC447" w14:textId="2632F040" w:rsidR="009D25BF" w:rsidRDefault="009D25BF" w:rsidP="009D25BF">
      <w:pPr>
        <w:pStyle w:val="Luettelokappale"/>
        <w:numPr>
          <w:ilvl w:val="1"/>
          <w:numId w:val="4"/>
        </w:numPr>
      </w:pPr>
      <w:r>
        <w:t xml:space="preserve">Kerrotaan oppilaille, että seuraavaksi jatketaan ideoiden työstämistä. Voidaan aloittaa katsomalla </w:t>
      </w:r>
      <w:hyperlink r:id="rId11" w:history="1">
        <w:r w:rsidRPr="00981C0F">
          <w:rPr>
            <w:rStyle w:val="Hyperlinkki"/>
          </w:rPr>
          <w:t>YouTube-video</w:t>
        </w:r>
      </w:hyperlink>
      <w:r>
        <w:t xml:space="preserve">. </w:t>
      </w:r>
      <w:r w:rsidR="005C3A15">
        <w:t xml:space="preserve">Videon jälkeen annetaan tiimeille </w:t>
      </w:r>
      <w:proofErr w:type="gramStart"/>
      <w:r w:rsidR="005C3A15">
        <w:t>IDEACANVAS -tulosteet</w:t>
      </w:r>
      <w:proofErr w:type="gramEnd"/>
      <w:r w:rsidR="005F646F">
        <w:t>.</w:t>
      </w:r>
    </w:p>
    <w:p w14:paraId="59A29C5A" w14:textId="77777777" w:rsidR="009D25BF" w:rsidRDefault="009D25BF" w:rsidP="009D25BF">
      <w:pPr>
        <w:pStyle w:val="Luettelokappale"/>
        <w:numPr>
          <w:ilvl w:val="0"/>
          <w:numId w:val="4"/>
        </w:numPr>
      </w:pPr>
      <w:r>
        <w:t xml:space="preserve">MITÄ, MIKSI, KENELLE &amp; </w:t>
      </w:r>
      <w:proofErr w:type="gramStart"/>
      <w:r>
        <w:t>HYÖTY -HARJOITUS</w:t>
      </w:r>
      <w:proofErr w:type="gramEnd"/>
      <w:r>
        <w:t xml:space="preserve"> (IDEACANVAS) // 20 MIN</w:t>
      </w:r>
    </w:p>
    <w:p w14:paraId="4E550A40" w14:textId="4AF04E61" w:rsidR="009D25BF" w:rsidRPr="00283A5F" w:rsidRDefault="009D25BF" w:rsidP="009D25BF">
      <w:pPr>
        <w:pStyle w:val="Luettelokappale"/>
        <w:numPr>
          <w:ilvl w:val="1"/>
          <w:numId w:val="4"/>
        </w:numPr>
        <w:rPr>
          <w:i/>
          <w:iCs/>
        </w:rPr>
      </w:pPr>
      <w:r w:rsidRPr="00283A5F">
        <w:rPr>
          <w:i/>
          <w:iCs/>
        </w:rPr>
        <w:t xml:space="preserve">Tiimitehtävä: Tiimit kirkastavat ideaansa hyödyntäen </w:t>
      </w:r>
      <w:proofErr w:type="spellStart"/>
      <w:r w:rsidRPr="00283A5F">
        <w:rPr>
          <w:i/>
          <w:iCs/>
        </w:rPr>
        <w:t>ideacanvasta</w:t>
      </w:r>
      <w:proofErr w:type="spellEnd"/>
      <w:r w:rsidRPr="00283A5F">
        <w:rPr>
          <w:i/>
          <w:iCs/>
        </w:rPr>
        <w:t xml:space="preserve">. </w:t>
      </w:r>
      <w:proofErr w:type="spellStart"/>
      <w:r w:rsidRPr="00283A5F">
        <w:rPr>
          <w:i/>
          <w:iCs/>
        </w:rPr>
        <w:t>Ideacanvas</w:t>
      </w:r>
      <w:proofErr w:type="spellEnd"/>
      <w:r w:rsidRPr="00283A5F">
        <w:rPr>
          <w:i/>
          <w:iCs/>
        </w:rPr>
        <w:t xml:space="preserve"> auttaa vastamaan kysymyksiin mitä, miksi, kenelle ja </w:t>
      </w:r>
      <w:r w:rsidR="00283A5F">
        <w:rPr>
          <w:i/>
          <w:iCs/>
        </w:rPr>
        <w:t>miten</w:t>
      </w:r>
      <w:r w:rsidRPr="00283A5F">
        <w:rPr>
          <w:i/>
          <w:iCs/>
        </w:rPr>
        <w:t>.</w:t>
      </w:r>
    </w:p>
    <w:p w14:paraId="2F77261F" w14:textId="77777777" w:rsidR="009D25BF" w:rsidRDefault="009D25BF" w:rsidP="009D25BF">
      <w:pPr>
        <w:pStyle w:val="Luettelokappale"/>
        <w:numPr>
          <w:ilvl w:val="1"/>
          <w:numId w:val="4"/>
        </w:numPr>
      </w:pPr>
      <w:r w:rsidRPr="00EA6398">
        <w:rPr>
          <w:b/>
          <w:bCs/>
        </w:rPr>
        <w:t>Mitä:</w:t>
      </w:r>
      <w:r>
        <w:t xml:space="preserve"> </w:t>
      </w:r>
      <w:r w:rsidRPr="00EA6398">
        <w:t>Mitä tuotetta tai palvelua myydään asiakkaille?</w:t>
      </w:r>
    </w:p>
    <w:p w14:paraId="08FE4A2F" w14:textId="6F4EC928" w:rsidR="009D25BF" w:rsidRDefault="009D25BF" w:rsidP="009D25BF">
      <w:pPr>
        <w:pStyle w:val="Luettelokappale"/>
        <w:numPr>
          <w:ilvl w:val="1"/>
          <w:numId w:val="4"/>
        </w:numPr>
      </w:pPr>
      <w:r w:rsidRPr="00EA6398">
        <w:rPr>
          <w:b/>
          <w:bCs/>
        </w:rPr>
        <w:t>Miksi</w:t>
      </w:r>
      <w:r w:rsidR="005D14B0">
        <w:rPr>
          <w:b/>
          <w:bCs/>
        </w:rPr>
        <w:t xml:space="preserve"> (hyöty)</w:t>
      </w:r>
      <w:r w:rsidRPr="00EA6398">
        <w:rPr>
          <w:b/>
          <w:bCs/>
        </w:rPr>
        <w:t>:</w:t>
      </w:r>
      <w:r>
        <w:t xml:space="preserve"> </w:t>
      </w:r>
      <w:r w:rsidRPr="00EA6398">
        <w:t>Minkä ongelman idea ratkaisee? Miksi idea on keksitty?</w:t>
      </w:r>
      <w:r w:rsidR="005D14B0">
        <w:t xml:space="preserve"> </w:t>
      </w:r>
      <w:r w:rsidR="005D14B0" w:rsidRPr="00EA6398">
        <w:t>Mitä hyötyä tuotteesta tai palvelusta on asiakkaalle?</w:t>
      </w:r>
    </w:p>
    <w:p w14:paraId="1E70952A" w14:textId="77777777" w:rsidR="009D25BF" w:rsidRDefault="009D25BF" w:rsidP="009D25BF">
      <w:pPr>
        <w:pStyle w:val="Luettelokappale"/>
        <w:numPr>
          <w:ilvl w:val="1"/>
          <w:numId w:val="4"/>
        </w:numPr>
      </w:pPr>
      <w:r w:rsidRPr="00EA6398">
        <w:rPr>
          <w:b/>
          <w:bCs/>
        </w:rPr>
        <w:t>Kenelle:</w:t>
      </w:r>
      <w:r>
        <w:t xml:space="preserve"> </w:t>
      </w:r>
      <w:r w:rsidRPr="00EA6398">
        <w:t>Kuka on yrityksen asiakas? Kenelle tuotetta tai palvelua myydään? Samalla tiimit kuvailevat ’täydellisen’ asiakkaan profiilin.</w:t>
      </w:r>
    </w:p>
    <w:p w14:paraId="7AB45263" w14:textId="6976678F" w:rsidR="006B1A96" w:rsidRDefault="006B1A96" w:rsidP="009D25BF">
      <w:pPr>
        <w:pStyle w:val="Luettelokappale"/>
        <w:numPr>
          <w:ilvl w:val="1"/>
          <w:numId w:val="4"/>
        </w:numPr>
      </w:pPr>
      <w:r>
        <w:rPr>
          <w:b/>
          <w:bCs/>
        </w:rPr>
        <w:lastRenderedPageBreak/>
        <w:t>Miten:</w:t>
      </w:r>
      <w:r>
        <w:t xml:space="preserve"> </w:t>
      </w:r>
      <w:r w:rsidR="005D14B0" w:rsidRPr="005D14B0">
        <w:t>Miten tuote/palvelu voidaan toteuttaa/valmistaa? Missä sitä voidaan myydä ja markkinoida?</w:t>
      </w:r>
    </w:p>
    <w:p w14:paraId="64EFEF66" w14:textId="77777777" w:rsidR="009D25BF" w:rsidRPr="007F2ACF" w:rsidRDefault="009D25BF" w:rsidP="009D25BF">
      <w:pPr>
        <w:pStyle w:val="Luettelokappale"/>
        <w:numPr>
          <w:ilvl w:val="0"/>
          <w:numId w:val="4"/>
        </w:numPr>
      </w:pPr>
      <w:r w:rsidRPr="007F2ACF">
        <w:t>YHTEENVETO // 10 MIN</w:t>
      </w:r>
    </w:p>
    <w:p w14:paraId="63C0179C" w14:textId="06A1CF43" w:rsidR="009D25BF" w:rsidRDefault="009D25BF" w:rsidP="009D25BF">
      <w:pPr>
        <w:pStyle w:val="Luettelokappale"/>
        <w:numPr>
          <w:ilvl w:val="1"/>
          <w:numId w:val="4"/>
        </w:numPr>
      </w:pPr>
      <w:r>
        <w:t>Kerro</w:t>
      </w:r>
      <w:r w:rsidR="00E76572">
        <w:t>taan</w:t>
      </w:r>
      <w:r>
        <w:t>, että n</w:t>
      </w:r>
      <w:r w:rsidRPr="007F2ACF">
        <w:t xml:space="preserve">yt meillä on kasassa tärkeimmät liikeidean osat, joiden päälle voimme rakentaa </w:t>
      </w:r>
      <w:r>
        <w:t>kaikkea muuta</w:t>
      </w:r>
      <w:r w:rsidRPr="007F2ACF">
        <w:t xml:space="preserve">. </w:t>
      </w:r>
      <w:r w:rsidR="006102C2">
        <w:t>Näiden kysymysten pohjalta voidaan idealle rakentaa myyntipuhe,</w:t>
      </w:r>
    </w:p>
    <w:p w14:paraId="255E6518" w14:textId="75523D61" w:rsidR="00E06F9C" w:rsidRDefault="006102C2" w:rsidP="00EC34C2">
      <w:pPr>
        <w:pStyle w:val="Luettelokappale"/>
        <w:numPr>
          <w:ilvl w:val="1"/>
          <w:numId w:val="4"/>
        </w:numPr>
      </w:pPr>
      <w:r>
        <w:t>Ennen taukoa s</w:t>
      </w:r>
      <w:r w:rsidR="009D25BF" w:rsidRPr="007F2ACF">
        <w:t>essio vedetään yhteen ryhmäkeskustelulla, jossa jokainen tiimi kertoo lyhyesti (maksimissaan 1 minuutti) ideasta</w:t>
      </w:r>
      <w:r>
        <w:t xml:space="preserve"> vapaasti valitsemallaan tavalla.</w:t>
      </w:r>
    </w:p>
    <w:p w14:paraId="777D972A" w14:textId="3745D42A" w:rsidR="00EA7580" w:rsidRDefault="00EA7580" w:rsidP="00EC34C2">
      <w:pPr>
        <w:rPr>
          <w:b/>
          <w:bCs/>
        </w:rPr>
      </w:pPr>
      <w:r w:rsidRPr="00A32ADB">
        <w:rPr>
          <w:b/>
          <w:bCs/>
        </w:rPr>
        <w:t xml:space="preserve">Vaihe 3 </w:t>
      </w:r>
      <w:r w:rsidR="00580A71" w:rsidRPr="00A32ADB">
        <w:rPr>
          <w:b/>
          <w:bCs/>
        </w:rPr>
        <w:t>–</w:t>
      </w:r>
      <w:r w:rsidRPr="00A32ADB">
        <w:rPr>
          <w:b/>
          <w:bCs/>
        </w:rPr>
        <w:t xml:space="preserve"> </w:t>
      </w:r>
      <w:r w:rsidR="00926FD6">
        <w:rPr>
          <w:b/>
          <w:bCs/>
        </w:rPr>
        <w:t>M</w:t>
      </w:r>
      <w:r w:rsidR="003D5A3A" w:rsidRPr="00A32ADB">
        <w:rPr>
          <w:b/>
          <w:bCs/>
        </w:rPr>
        <w:t xml:space="preserve">ainosvideo </w:t>
      </w:r>
      <w:r w:rsidR="00285970" w:rsidRPr="00A32ADB">
        <w:rPr>
          <w:b/>
          <w:bCs/>
          <w:u w:val="single"/>
        </w:rPr>
        <w:t>TAI</w:t>
      </w:r>
      <w:r w:rsidR="003D5A3A" w:rsidRPr="00A32ADB">
        <w:rPr>
          <w:b/>
          <w:bCs/>
        </w:rPr>
        <w:t xml:space="preserve"> </w:t>
      </w:r>
      <w:r w:rsidR="00087128" w:rsidRPr="00A32ADB">
        <w:rPr>
          <w:b/>
          <w:bCs/>
        </w:rPr>
        <w:t>mainos</w:t>
      </w:r>
      <w:r w:rsidR="00630557">
        <w:rPr>
          <w:b/>
          <w:bCs/>
        </w:rPr>
        <w:t>esite</w:t>
      </w:r>
      <w:r w:rsidR="00087128" w:rsidRPr="00A32ADB">
        <w:rPr>
          <w:b/>
          <w:bCs/>
        </w:rPr>
        <w:t xml:space="preserve"> (</w:t>
      </w:r>
      <w:proofErr w:type="gramStart"/>
      <w:r w:rsidR="00087128" w:rsidRPr="00A32ADB">
        <w:rPr>
          <w:b/>
          <w:bCs/>
        </w:rPr>
        <w:t>30</w:t>
      </w:r>
      <w:r w:rsidR="00E76572">
        <w:rPr>
          <w:b/>
          <w:bCs/>
        </w:rPr>
        <w:t>-40</w:t>
      </w:r>
      <w:proofErr w:type="gramEnd"/>
      <w:r w:rsidR="00EA6108" w:rsidRPr="00A32ADB">
        <w:rPr>
          <w:b/>
          <w:bCs/>
        </w:rPr>
        <w:t xml:space="preserve"> min)</w:t>
      </w:r>
    </w:p>
    <w:p w14:paraId="4FA503CE" w14:textId="55ACD0B0" w:rsidR="00445B95" w:rsidRPr="00445B95" w:rsidRDefault="00445B95" w:rsidP="00EC34C2">
      <w:pPr>
        <w:rPr>
          <w:i/>
          <w:iCs/>
        </w:rPr>
      </w:pPr>
      <w:r w:rsidRPr="008A37F4">
        <w:rPr>
          <w:i/>
          <w:iCs/>
        </w:rPr>
        <w:t xml:space="preserve">PPT-materiaalissa diat </w:t>
      </w:r>
      <w:proofErr w:type="gramStart"/>
      <w:r>
        <w:rPr>
          <w:i/>
          <w:iCs/>
        </w:rPr>
        <w:t>13-15</w:t>
      </w:r>
      <w:proofErr w:type="gramEnd"/>
    </w:p>
    <w:p w14:paraId="27004D9D" w14:textId="7BBF55C8" w:rsidR="00CE022C" w:rsidRPr="00CE022C" w:rsidRDefault="00CE022C" w:rsidP="00EC34C2">
      <w:r>
        <w:t>Jos mainosvideon/esitteen työstäminen</w:t>
      </w:r>
      <w:r w:rsidR="003D7578">
        <w:t xml:space="preserve"> ei tunnu lähtevän käyntiin</w:t>
      </w:r>
      <w:r w:rsidR="005668B7">
        <w:t xml:space="preserve">, voidaan </w:t>
      </w:r>
      <w:r w:rsidR="006828C8">
        <w:t>harjoitus korvata keskustelulla erilaisista markkinointi- ja myyntikanavista. Missä idean tuotetta/palvelua kannattaa/voisi myydä? Entä mitä reittejä pitkin tavoitetaan potentiaaliset asiakkaat? Keskustelun jälkeen voidaan siirtyä myyntipuheiden tekemiseen, jolloin niihin ja loppukeskusteluihin jää enemmän aikaa.</w:t>
      </w:r>
    </w:p>
    <w:p w14:paraId="2E384314" w14:textId="1518B59B" w:rsidR="006728C1" w:rsidRPr="00787634" w:rsidRDefault="006728C1" w:rsidP="006728C1">
      <w:pPr>
        <w:pStyle w:val="Luettelokappale"/>
        <w:numPr>
          <w:ilvl w:val="0"/>
          <w:numId w:val="5"/>
        </w:numPr>
        <w:rPr>
          <w:szCs w:val="20"/>
        </w:rPr>
      </w:pPr>
      <w:r w:rsidRPr="00787634">
        <w:rPr>
          <w:szCs w:val="20"/>
        </w:rPr>
        <w:t xml:space="preserve">ALOITUS // </w:t>
      </w:r>
      <w:r w:rsidR="004844ED">
        <w:rPr>
          <w:szCs w:val="20"/>
        </w:rPr>
        <w:t>5</w:t>
      </w:r>
      <w:r w:rsidRPr="00787634">
        <w:rPr>
          <w:szCs w:val="20"/>
        </w:rPr>
        <w:t xml:space="preserve"> MIN</w:t>
      </w:r>
    </w:p>
    <w:p w14:paraId="3F7219C7" w14:textId="2F5C09FD" w:rsidR="006728C1" w:rsidRPr="00787634" w:rsidRDefault="006728C1" w:rsidP="006728C1">
      <w:pPr>
        <w:pStyle w:val="Luettelokappale"/>
        <w:numPr>
          <w:ilvl w:val="1"/>
          <w:numId w:val="5"/>
        </w:numPr>
        <w:rPr>
          <w:szCs w:val="20"/>
        </w:rPr>
      </w:pPr>
      <w:r>
        <w:rPr>
          <w:szCs w:val="20"/>
        </w:rPr>
        <w:t>Aloitetaan keskustelemalla</w:t>
      </w:r>
      <w:r w:rsidRPr="00787634">
        <w:rPr>
          <w:szCs w:val="20"/>
        </w:rPr>
        <w:t xml:space="preserve"> oppilaiden kanssa aluksi markkinoinnista. </w:t>
      </w:r>
      <w:r>
        <w:rPr>
          <w:szCs w:val="20"/>
        </w:rPr>
        <w:t xml:space="preserve">Aloitetaan katsomalla </w:t>
      </w:r>
      <w:hyperlink r:id="rId12" w:history="1">
        <w:r w:rsidRPr="003673BA">
          <w:rPr>
            <w:rStyle w:val="Hyperlinkki"/>
            <w:szCs w:val="20"/>
          </w:rPr>
          <w:t>YouTube-video</w:t>
        </w:r>
      </w:hyperlink>
      <w:r w:rsidRPr="00787634">
        <w:rPr>
          <w:szCs w:val="20"/>
        </w:rPr>
        <w:t>, jossa puhutaan markkinoinnista ja myynnistä.</w:t>
      </w:r>
    </w:p>
    <w:p w14:paraId="1753B406" w14:textId="77777777" w:rsidR="006728C1" w:rsidRPr="00787634" w:rsidRDefault="006728C1" w:rsidP="006728C1">
      <w:pPr>
        <w:pStyle w:val="Luettelokappale"/>
        <w:numPr>
          <w:ilvl w:val="1"/>
          <w:numId w:val="5"/>
        </w:numPr>
        <w:rPr>
          <w:szCs w:val="20"/>
        </w:rPr>
      </w:pPr>
      <w:r w:rsidRPr="00787634">
        <w:rPr>
          <w:szCs w:val="20"/>
        </w:rPr>
        <w:t xml:space="preserve">Markkinointia voi tehdä nykyisin monella tavalla: printtinä, diginä, somessa, lehdissä… Markkinoinnin tarkoitus on </w:t>
      </w:r>
      <w:r w:rsidRPr="00787634">
        <w:rPr>
          <w:b/>
          <w:bCs/>
          <w:szCs w:val="20"/>
        </w:rPr>
        <w:t>lisätä myyntiä</w:t>
      </w:r>
      <w:r w:rsidRPr="00787634">
        <w:rPr>
          <w:szCs w:val="20"/>
        </w:rPr>
        <w:t xml:space="preserve"> ja saada asiakkaiden tietoon yritys ja sen idea.</w:t>
      </w:r>
    </w:p>
    <w:p w14:paraId="012DFDA9" w14:textId="3F8B1C2B" w:rsidR="006728C1" w:rsidRDefault="006728C1" w:rsidP="006728C1">
      <w:pPr>
        <w:pStyle w:val="Luettelokappale"/>
        <w:numPr>
          <w:ilvl w:val="0"/>
          <w:numId w:val="5"/>
        </w:numPr>
      </w:pPr>
      <w:r>
        <w:t>MAINOSVIDEO</w:t>
      </w:r>
      <w:r w:rsidR="004844ED">
        <w:t xml:space="preserve"> TAI MAINOS</w:t>
      </w:r>
      <w:r w:rsidR="00630557">
        <w:t>ESITE</w:t>
      </w:r>
      <w:r>
        <w:t xml:space="preserve"> // 25 MIN</w:t>
      </w:r>
    </w:p>
    <w:p w14:paraId="5C68E7B4" w14:textId="367DAD87" w:rsidR="006728C1" w:rsidRPr="00E04FCC" w:rsidRDefault="006728C1" w:rsidP="006728C1">
      <w:pPr>
        <w:pStyle w:val="Luettelokappale"/>
        <w:numPr>
          <w:ilvl w:val="1"/>
          <w:numId w:val="5"/>
        </w:numPr>
      </w:pPr>
      <w:r w:rsidRPr="00E04FCC">
        <w:t>Mainosvideo</w:t>
      </w:r>
      <w:r w:rsidR="00926FD6">
        <w:t>n ja -</w:t>
      </w:r>
      <w:proofErr w:type="spellStart"/>
      <w:r w:rsidR="00926FD6">
        <w:t>flaijerin</w:t>
      </w:r>
      <w:proofErr w:type="spellEnd"/>
      <w:r w:rsidRPr="00E04FCC">
        <w:t xml:space="preserve"> ideana on vakuuttaa kuluttajat tuotteen tai palvelun erinomaisuudesta.</w:t>
      </w:r>
    </w:p>
    <w:p w14:paraId="3F8DBDC8" w14:textId="457CB382" w:rsidR="006728C1" w:rsidRPr="001C36FF" w:rsidRDefault="006728C1" w:rsidP="006728C1">
      <w:pPr>
        <w:pStyle w:val="Luettelokappale"/>
        <w:numPr>
          <w:ilvl w:val="1"/>
          <w:numId w:val="5"/>
        </w:numPr>
        <w:rPr>
          <w:i/>
          <w:iCs/>
          <w:sz w:val="18"/>
          <w:szCs w:val="22"/>
        </w:rPr>
      </w:pPr>
      <w:r w:rsidRPr="001C36FF">
        <w:rPr>
          <w:i/>
          <w:iCs/>
        </w:rPr>
        <w:t xml:space="preserve">Tiimitehtävä: Tiimit </w:t>
      </w:r>
      <w:r w:rsidR="0083332C" w:rsidRPr="001C36FF">
        <w:rPr>
          <w:i/>
          <w:iCs/>
        </w:rPr>
        <w:t xml:space="preserve">suunnittelevat </w:t>
      </w:r>
      <w:r w:rsidRPr="001C36FF">
        <w:rPr>
          <w:i/>
          <w:iCs/>
        </w:rPr>
        <w:t xml:space="preserve">liikeidealle </w:t>
      </w:r>
      <w:r w:rsidR="0018209D" w:rsidRPr="001C36FF">
        <w:rPr>
          <w:b/>
          <w:bCs/>
          <w:i/>
          <w:iCs/>
        </w:rPr>
        <w:t xml:space="preserve">joko </w:t>
      </w:r>
      <w:r w:rsidRPr="001C36FF">
        <w:rPr>
          <w:i/>
          <w:iCs/>
        </w:rPr>
        <w:t>lyhyen mainosvideon</w:t>
      </w:r>
      <w:r w:rsidR="0018209D" w:rsidRPr="001C36FF">
        <w:rPr>
          <w:i/>
          <w:iCs/>
        </w:rPr>
        <w:t xml:space="preserve"> </w:t>
      </w:r>
      <w:r w:rsidR="0018209D" w:rsidRPr="001C36FF">
        <w:rPr>
          <w:b/>
          <w:bCs/>
          <w:i/>
          <w:iCs/>
        </w:rPr>
        <w:t xml:space="preserve">tai </w:t>
      </w:r>
      <w:r w:rsidR="00630557" w:rsidRPr="001C36FF">
        <w:rPr>
          <w:i/>
          <w:iCs/>
        </w:rPr>
        <w:t>mainosesitteen</w:t>
      </w:r>
      <w:r w:rsidRPr="001C36FF">
        <w:rPr>
          <w:i/>
          <w:iCs/>
        </w:rPr>
        <w:t xml:space="preserve">, jossa he kertovat ideastaan. </w:t>
      </w:r>
      <w:r w:rsidR="00630557" w:rsidRPr="001C36FF">
        <w:rPr>
          <w:i/>
          <w:iCs/>
        </w:rPr>
        <w:t>Molemmissa tavoitteena on kertoa</w:t>
      </w:r>
      <w:r w:rsidRPr="001C36FF">
        <w:rPr>
          <w:i/>
          <w:iCs/>
        </w:rPr>
        <w:t>, mikä idea on, mikä tekee siitä hyvän, minkä haasteen se ratkaisee ja</w:t>
      </w:r>
      <w:r w:rsidR="00630557" w:rsidRPr="001C36FF">
        <w:rPr>
          <w:i/>
          <w:iCs/>
        </w:rPr>
        <w:t xml:space="preserve"> kenelle se on suunnattu.</w:t>
      </w:r>
    </w:p>
    <w:p w14:paraId="3BB67B59" w14:textId="1B94F1F7" w:rsidR="006728C1" w:rsidRPr="003576CA" w:rsidRDefault="0083332C" w:rsidP="006728C1">
      <w:pPr>
        <w:pStyle w:val="Luettelokappale"/>
        <w:numPr>
          <w:ilvl w:val="1"/>
          <w:numId w:val="5"/>
        </w:numPr>
      </w:pPr>
      <w:r w:rsidRPr="003F4FF6">
        <w:rPr>
          <w:b/>
          <w:bCs/>
        </w:rPr>
        <w:t>VIDEO</w:t>
      </w:r>
      <w:r>
        <w:t xml:space="preserve">: </w:t>
      </w:r>
      <w:r w:rsidR="006728C1" w:rsidRPr="003576CA">
        <w:t>Ohjeista tiimejä ensiksi tekemään videolle</w:t>
      </w:r>
      <w:r>
        <w:t xml:space="preserve"> minimissään</w:t>
      </w:r>
      <w:r w:rsidR="006728C1" w:rsidRPr="003576CA">
        <w:t xml:space="preserve"> käsikirjoitus eli mitä tapahtuu missäkin vaiheessa ja sen jälkeen toteuttamaan ensimmäinen versio videosta.</w:t>
      </w:r>
    </w:p>
    <w:p w14:paraId="337C72CF" w14:textId="36BB6188" w:rsidR="006728C1" w:rsidRDefault="006728C1" w:rsidP="003F4FF6">
      <w:pPr>
        <w:pStyle w:val="Luettelokappale"/>
        <w:numPr>
          <w:ilvl w:val="2"/>
          <w:numId w:val="5"/>
        </w:numPr>
      </w:pPr>
      <w:r w:rsidRPr="00414D43">
        <w:t xml:space="preserve">Kerrotaan tiimeille, että </w:t>
      </w:r>
      <w:r w:rsidR="005370E9">
        <w:t>jos he tekevät videon,</w:t>
      </w:r>
      <w:r w:rsidRPr="00414D43">
        <w:t xml:space="preserve"> voivat</w:t>
      </w:r>
      <w:r w:rsidR="005370E9">
        <w:t xml:space="preserve"> he</w:t>
      </w:r>
      <w:r w:rsidRPr="00414D43">
        <w:t xml:space="preserve"> osallistua Yritys Hyvä -kilpailuun.</w:t>
      </w:r>
      <w:r>
        <w:t xml:space="preserve"> </w:t>
      </w:r>
      <w:hyperlink r:id="rId13" w:history="1">
        <w:r w:rsidRPr="005E5A0F">
          <w:rPr>
            <w:rStyle w:val="Hyperlinkki"/>
          </w:rPr>
          <w:t>Voitte katsoa tarkemmat ohjeet kilpailusarjasta verkosta tämän linkin kautta</w:t>
        </w:r>
      </w:hyperlink>
      <w:r>
        <w:t>.</w:t>
      </w:r>
      <w:r w:rsidR="003F4FF6">
        <w:t xml:space="preserve"> </w:t>
      </w:r>
      <w:r>
        <w:t xml:space="preserve">Muistuta tiimejä, että he voivat vielä myöhemmin parannella videota kilpailua varten. Osallistumisen deadline on </w:t>
      </w:r>
      <w:r w:rsidR="005370E9">
        <w:t>1.3.2023.</w:t>
      </w:r>
    </w:p>
    <w:p w14:paraId="1190329E" w14:textId="398637C4" w:rsidR="003F4FF6" w:rsidRDefault="003F4FF6" w:rsidP="003F4FF6">
      <w:pPr>
        <w:pStyle w:val="Luettelokappale"/>
        <w:numPr>
          <w:ilvl w:val="1"/>
          <w:numId w:val="5"/>
        </w:numPr>
      </w:pPr>
      <w:r w:rsidRPr="003D1BF8">
        <w:rPr>
          <w:b/>
          <w:bCs/>
        </w:rPr>
        <w:t>ESITE</w:t>
      </w:r>
      <w:r>
        <w:t>: Ohjeista tiimejä ottamaan tyhjä paperi</w:t>
      </w:r>
      <w:r w:rsidR="003D1BF8">
        <w:t>, johon he voivat vapaasti piirtämällä hahmotella esitteen rakenteen. Millainen on hyvä mainos? Mitä tietoja esitteessä pitäisi olla, että se lisäisi myyntiä esimerkiksi postilaatikkoon pudotettuna?</w:t>
      </w:r>
    </w:p>
    <w:p w14:paraId="36CEA741" w14:textId="233E3E33" w:rsidR="00D45C1A" w:rsidRPr="00414D43" w:rsidRDefault="00D45C1A" w:rsidP="003F4FF6">
      <w:pPr>
        <w:pStyle w:val="Luettelokappale"/>
        <w:numPr>
          <w:ilvl w:val="1"/>
          <w:numId w:val="5"/>
        </w:numPr>
      </w:pPr>
      <w:r>
        <w:rPr>
          <w:b/>
          <w:bCs/>
        </w:rPr>
        <w:lastRenderedPageBreak/>
        <w:t>Tähän vaiheeseen voidaan käyttää enemmän aikaa, jos näyttä siltä, että ideat ovat kirkkaina mielessä, jolloin myyntipuheiden tekeminen sujuu nopeammin ja oppilaat mieluusti kuvaavat videoita/tekevät esitteitä</w:t>
      </w:r>
      <w:r w:rsidRPr="00D45C1A">
        <w:t>.</w:t>
      </w:r>
    </w:p>
    <w:p w14:paraId="484D3CAD" w14:textId="77777777" w:rsidR="006728C1" w:rsidRDefault="006728C1" w:rsidP="006728C1">
      <w:pPr>
        <w:pStyle w:val="Luettelokappale"/>
        <w:numPr>
          <w:ilvl w:val="0"/>
          <w:numId w:val="5"/>
        </w:numPr>
      </w:pPr>
      <w:r>
        <w:t>YHTEENVETO // 5 MIN</w:t>
      </w:r>
    </w:p>
    <w:p w14:paraId="0C58527B" w14:textId="308F67C7" w:rsidR="00E76572" w:rsidRPr="006828C8" w:rsidRDefault="006728C1" w:rsidP="006828C8">
      <w:pPr>
        <w:pStyle w:val="Luettelokappale"/>
        <w:numPr>
          <w:ilvl w:val="1"/>
          <w:numId w:val="5"/>
        </w:numPr>
      </w:pPr>
      <w:r>
        <w:t>Muistuta lopuksi oppilaita, että jo alkuvaiheessa on tärkeää miettiä, miten potentiaaliset asiakkaat saavat tiedon ja kiinnostuvat tuotteesta. Yksikään tuote/palvelu ei myy itse itseään, joten markkinointia tarvitaan.</w:t>
      </w:r>
    </w:p>
    <w:p w14:paraId="6A050526" w14:textId="1D0BAA32" w:rsidR="00580A71" w:rsidRDefault="00580A71" w:rsidP="00EC34C2">
      <w:pPr>
        <w:rPr>
          <w:b/>
          <w:bCs/>
        </w:rPr>
      </w:pPr>
      <w:r w:rsidRPr="00D712F7">
        <w:rPr>
          <w:b/>
          <w:bCs/>
        </w:rPr>
        <w:t>Vaihe 4 – Myyntipuhe ja sen esittäminen</w:t>
      </w:r>
      <w:r w:rsidR="00D379D4">
        <w:rPr>
          <w:b/>
          <w:bCs/>
        </w:rPr>
        <w:t xml:space="preserve"> luokassa</w:t>
      </w:r>
      <w:r w:rsidR="00782193" w:rsidRPr="00D712F7">
        <w:rPr>
          <w:b/>
          <w:bCs/>
        </w:rPr>
        <w:t xml:space="preserve"> (</w:t>
      </w:r>
      <w:proofErr w:type="gramStart"/>
      <w:r w:rsidR="00E76572">
        <w:rPr>
          <w:b/>
          <w:bCs/>
        </w:rPr>
        <w:t>30-40</w:t>
      </w:r>
      <w:proofErr w:type="gramEnd"/>
      <w:r w:rsidR="00782193" w:rsidRPr="00D712F7">
        <w:rPr>
          <w:b/>
          <w:bCs/>
        </w:rPr>
        <w:t xml:space="preserve"> min)</w:t>
      </w:r>
    </w:p>
    <w:p w14:paraId="79EF46D8" w14:textId="47BA0D05" w:rsidR="00853F15" w:rsidRPr="00853F15" w:rsidRDefault="00853F15" w:rsidP="00EC34C2">
      <w:pPr>
        <w:rPr>
          <w:i/>
          <w:iCs/>
        </w:rPr>
      </w:pPr>
      <w:r w:rsidRPr="008A37F4">
        <w:rPr>
          <w:i/>
          <w:iCs/>
        </w:rPr>
        <w:t xml:space="preserve">PPT-materiaalissa diat </w:t>
      </w:r>
      <w:proofErr w:type="gramStart"/>
      <w:r>
        <w:rPr>
          <w:i/>
          <w:iCs/>
        </w:rPr>
        <w:t>16-20</w:t>
      </w:r>
      <w:proofErr w:type="gramEnd"/>
    </w:p>
    <w:p w14:paraId="3523DC93" w14:textId="77777777" w:rsidR="005C1228" w:rsidRDefault="00E76572" w:rsidP="005C1228">
      <w:pPr>
        <w:pStyle w:val="Luettelokappale"/>
        <w:numPr>
          <w:ilvl w:val="0"/>
          <w:numId w:val="5"/>
        </w:numPr>
      </w:pPr>
      <w:r>
        <w:t xml:space="preserve">ALOITUS // </w:t>
      </w:r>
      <w:r w:rsidR="005C1228">
        <w:t>5</w:t>
      </w:r>
      <w:r>
        <w:t xml:space="preserve"> MIN</w:t>
      </w:r>
    </w:p>
    <w:p w14:paraId="20736CA4" w14:textId="33203278" w:rsidR="005C1228" w:rsidRDefault="00E76572" w:rsidP="00AF021B">
      <w:pPr>
        <w:pStyle w:val="Luettelokappale"/>
        <w:numPr>
          <w:ilvl w:val="1"/>
          <w:numId w:val="5"/>
        </w:numPr>
      </w:pPr>
      <w:r>
        <w:t xml:space="preserve">Kerrotaan oppilaille, että </w:t>
      </w:r>
      <w:r w:rsidR="00233F54">
        <w:t>tämä intensiivinen kokonaisuus huipentuu myyntipuheiden tekemiseen ja esittämiseen luokassa.</w:t>
      </w:r>
      <w:r w:rsidR="00AF021B">
        <w:t xml:space="preserve"> </w:t>
      </w:r>
      <w:r>
        <w:t>Nyt</w:t>
      </w:r>
      <w:r w:rsidRPr="007E3C81">
        <w:t xml:space="preserve"> kootaan yhteen kaikki</w:t>
      </w:r>
      <w:r w:rsidR="00233F54">
        <w:t xml:space="preserve"> tehty työ ja rakennetaan myyntipuhe.</w:t>
      </w:r>
      <w:r w:rsidRPr="007E3C81">
        <w:t xml:space="preserve"> </w:t>
      </w:r>
      <w:r w:rsidR="00233F54">
        <w:t>Myyntipuheen</w:t>
      </w:r>
      <w:r w:rsidRPr="007E3C81">
        <w:t xml:space="preserve"> tavoitteena on esitellä liikeidean tärkeimmät kohdat kuulijoille</w:t>
      </w:r>
      <w:r>
        <w:t xml:space="preserve"> </w:t>
      </w:r>
      <w:r w:rsidR="00233F54">
        <w:t>napakassa</w:t>
      </w:r>
      <w:r>
        <w:t xml:space="preserve"> muodossa</w:t>
      </w:r>
      <w:r w:rsidRPr="007E3C81">
        <w:t>.</w:t>
      </w:r>
    </w:p>
    <w:p w14:paraId="0BF51A26" w14:textId="6923E0C9" w:rsidR="006651C9" w:rsidRPr="005C1228" w:rsidRDefault="00E76572" w:rsidP="005C1228">
      <w:pPr>
        <w:pStyle w:val="Luettelokappale"/>
        <w:numPr>
          <w:ilvl w:val="1"/>
          <w:numId w:val="5"/>
        </w:numPr>
      </w:pPr>
      <w:r w:rsidRPr="007E3C81">
        <w:t xml:space="preserve">Aloitetaan katsomalla </w:t>
      </w:r>
      <w:hyperlink r:id="rId14" w:history="1">
        <w:r w:rsidRPr="00836F69">
          <w:rPr>
            <w:rStyle w:val="Hyperlinkki"/>
          </w:rPr>
          <w:t>YouTube-video</w:t>
        </w:r>
      </w:hyperlink>
      <w:r w:rsidRPr="007E3C81">
        <w:t xml:space="preserve"> ja sitä tukevat PowerPoint -diat. PowerPoint -dioissa käydään läpi, mitä hyvässä </w:t>
      </w:r>
      <w:proofErr w:type="spellStart"/>
      <w:r w:rsidRPr="007E3C81">
        <w:t>pitchauksessa</w:t>
      </w:r>
      <w:proofErr w:type="spellEnd"/>
      <w:r w:rsidRPr="007E3C81">
        <w:t xml:space="preserve"> pitäisi olla sisältönä.</w:t>
      </w:r>
      <w:r w:rsidR="006651C9">
        <w:t xml:space="preserve"> </w:t>
      </w:r>
      <w:r w:rsidR="005F646F" w:rsidRPr="005F646F">
        <w:t xml:space="preserve">Videon jälkeen annetaan tiimeille </w:t>
      </w:r>
      <w:proofErr w:type="gramStart"/>
      <w:r w:rsidR="006651C9">
        <w:t>MYYNTIPUHECANVAS</w:t>
      </w:r>
      <w:r w:rsidR="005F646F" w:rsidRPr="005F646F">
        <w:t xml:space="preserve"> -tulosteet</w:t>
      </w:r>
      <w:proofErr w:type="gramEnd"/>
      <w:r w:rsidR="005F646F" w:rsidRPr="005F646F">
        <w:t>.</w:t>
      </w:r>
    </w:p>
    <w:p w14:paraId="38717077" w14:textId="372EEB41" w:rsidR="005C1228" w:rsidRPr="005C1228" w:rsidRDefault="005C1228" w:rsidP="005C1228">
      <w:pPr>
        <w:pStyle w:val="Luettelokappale"/>
        <w:numPr>
          <w:ilvl w:val="0"/>
          <w:numId w:val="5"/>
        </w:numPr>
        <w:rPr>
          <w:b/>
          <w:bCs/>
        </w:rPr>
      </w:pPr>
      <w:r>
        <w:t>MYYNTIPUHEEN TEKO</w:t>
      </w:r>
      <w:r w:rsidR="00E76572">
        <w:t xml:space="preserve"> // </w:t>
      </w:r>
      <w:proofErr w:type="gramStart"/>
      <w:r w:rsidR="007D08E2">
        <w:t>10-15</w:t>
      </w:r>
      <w:proofErr w:type="gramEnd"/>
      <w:r w:rsidR="00E76572">
        <w:t xml:space="preserve"> MIN</w:t>
      </w:r>
    </w:p>
    <w:p w14:paraId="58F10884" w14:textId="7CC3F347" w:rsidR="00E76572" w:rsidRPr="0057149D" w:rsidRDefault="007D08E2" w:rsidP="005C1228">
      <w:pPr>
        <w:pStyle w:val="Luettelokappale"/>
        <w:numPr>
          <w:ilvl w:val="1"/>
          <w:numId w:val="5"/>
        </w:numPr>
        <w:rPr>
          <w:b/>
          <w:bCs/>
          <w:i/>
          <w:iCs/>
        </w:rPr>
      </w:pPr>
      <w:r>
        <w:rPr>
          <w:i/>
          <w:iCs/>
        </w:rPr>
        <w:t xml:space="preserve">Tiimitehtävä: Tiimit suunnittelevat ja kirjoittavat liikeidealle myyntipuheen, joka kestää </w:t>
      </w:r>
      <w:proofErr w:type="gramStart"/>
      <w:r w:rsidR="00DA6777">
        <w:rPr>
          <w:i/>
          <w:iCs/>
        </w:rPr>
        <w:t>1-</w:t>
      </w:r>
      <w:r>
        <w:rPr>
          <w:i/>
          <w:iCs/>
        </w:rPr>
        <w:t>2</w:t>
      </w:r>
      <w:proofErr w:type="gramEnd"/>
      <w:r>
        <w:rPr>
          <w:i/>
          <w:iCs/>
        </w:rPr>
        <w:t xml:space="preserve"> minuuttia.</w:t>
      </w:r>
    </w:p>
    <w:p w14:paraId="559070A6" w14:textId="62DCFB39" w:rsidR="00853F15" w:rsidRPr="00853F15" w:rsidRDefault="00430B19" w:rsidP="00853F15">
      <w:pPr>
        <w:pStyle w:val="Luettelokappale"/>
        <w:numPr>
          <w:ilvl w:val="1"/>
          <w:numId w:val="5"/>
        </w:numPr>
        <w:rPr>
          <w:b/>
          <w:bCs/>
          <w:i/>
          <w:iCs/>
        </w:rPr>
      </w:pPr>
      <w:r>
        <w:t xml:space="preserve">Muistutetaan tiimejä, että heillä on kaikki elementit hyvän myyntipuheen rakentamiseen. </w:t>
      </w:r>
      <w:r w:rsidR="00003622">
        <w:t>Tiimit saavat itse päättää, suuntaavatko myyntipuheen potentiaaliselle asiakkaalle</w:t>
      </w:r>
      <w:r w:rsidR="00F15425">
        <w:t xml:space="preserve"> vai </w:t>
      </w:r>
      <w:r w:rsidR="00872EB8">
        <w:t>potentiaaliselle sijoittajalle. Myyntipuheen tyyli on hieman erilainen</w:t>
      </w:r>
      <w:r w:rsidR="006156F0">
        <w:t xml:space="preserve"> riippuen kohderyhmästä.</w:t>
      </w:r>
    </w:p>
    <w:p w14:paraId="72865E98" w14:textId="1F62E8F3" w:rsidR="00853F15" w:rsidRPr="00853F15" w:rsidRDefault="00853F15" w:rsidP="00853F15">
      <w:pPr>
        <w:rPr>
          <w:i/>
          <w:iCs/>
        </w:rPr>
      </w:pPr>
      <w:r w:rsidRPr="00853F15">
        <w:rPr>
          <w:i/>
          <w:iCs/>
        </w:rPr>
        <w:t xml:space="preserve">PPT-materiaalissa diat </w:t>
      </w:r>
      <w:proofErr w:type="gramStart"/>
      <w:r>
        <w:rPr>
          <w:i/>
          <w:iCs/>
        </w:rPr>
        <w:t>21-26</w:t>
      </w:r>
      <w:proofErr w:type="gramEnd"/>
    </w:p>
    <w:p w14:paraId="6FAF97ED" w14:textId="213E6A72" w:rsidR="007B1E7B" w:rsidRDefault="007B1E7B" w:rsidP="007B1E7B">
      <w:pPr>
        <w:pStyle w:val="Luettelokappale"/>
        <w:numPr>
          <w:ilvl w:val="0"/>
          <w:numId w:val="5"/>
        </w:numPr>
      </w:pPr>
      <w:r>
        <w:t xml:space="preserve">LOPPUESITYKSET LUOKASSA // </w:t>
      </w:r>
      <w:proofErr w:type="gramStart"/>
      <w:r w:rsidR="00AE5B4A">
        <w:t>10-15</w:t>
      </w:r>
      <w:proofErr w:type="gramEnd"/>
      <w:r>
        <w:t xml:space="preserve"> MIN</w:t>
      </w:r>
    </w:p>
    <w:p w14:paraId="340ED408" w14:textId="391748FA" w:rsidR="00F95467" w:rsidRDefault="00F95467" w:rsidP="00F95467">
      <w:pPr>
        <w:pStyle w:val="Luettelokappale"/>
        <w:numPr>
          <w:ilvl w:val="1"/>
          <w:numId w:val="5"/>
        </w:numPr>
      </w:pPr>
      <w:r>
        <w:t xml:space="preserve">Myyntipuheiden valmistelun jälkeen </w:t>
      </w:r>
      <w:r w:rsidRPr="00F37391">
        <w:t xml:space="preserve">on aika kuulla timanttisia </w:t>
      </w:r>
      <w:r>
        <w:t>myyntipuheita</w:t>
      </w:r>
      <w:r w:rsidRPr="00F37391">
        <w:t>! Kerrataan vielä tiimeille ohjeet:</w:t>
      </w:r>
    </w:p>
    <w:p w14:paraId="37E90F2D" w14:textId="7D289D50" w:rsidR="00F95467" w:rsidRDefault="00F95467" w:rsidP="00F95467">
      <w:pPr>
        <w:pStyle w:val="Luettelokappale"/>
        <w:numPr>
          <w:ilvl w:val="2"/>
          <w:numId w:val="5"/>
        </w:numPr>
      </w:pPr>
      <w:r w:rsidRPr="00F37391">
        <w:t xml:space="preserve">Aikaa esitykselle on </w:t>
      </w:r>
      <w:proofErr w:type="gramStart"/>
      <w:r>
        <w:t>1-2</w:t>
      </w:r>
      <w:proofErr w:type="gramEnd"/>
      <w:r w:rsidRPr="00F37391">
        <w:t xml:space="preserve"> minuuttia, ei enempää.</w:t>
      </w:r>
    </w:p>
    <w:p w14:paraId="2CE30060" w14:textId="77777777" w:rsidR="007B1E7B" w:rsidRDefault="00F95467" w:rsidP="007B1E7B">
      <w:pPr>
        <w:pStyle w:val="Luettelokappale"/>
        <w:numPr>
          <w:ilvl w:val="2"/>
          <w:numId w:val="5"/>
        </w:numPr>
      </w:pPr>
      <w:r w:rsidRPr="00F37391">
        <w:t>Opettaja antaa lyhyen positiivisen palautteen jokaisen esityksen jälkeen.</w:t>
      </w:r>
    </w:p>
    <w:p w14:paraId="520E61DD" w14:textId="620B8559" w:rsidR="00FC1CE3" w:rsidRDefault="00F95467" w:rsidP="00E90218">
      <w:pPr>
        <w:pStyle w:val="Luettelokappale"/>
        <w:numPr>
          <w:ilvl w:val="2"/>
          <w:numId w:val="5"/>
        </w:numPr>
      </w:pPr>
      <w:r w:rsidRPr="001A2601">
        <w:t xml:space="preserve">Tiimit tulevat luokan eteen lavalle vuorotellen pitämään esityksensä. Annetaan aplodit jokaiselle tiimille, kun he tulevat lavalle ja esityksen päätteeksi. </w:t>
      </w:r>
    </w:p>
    <w:p w14:paraId="0F8E542A" w14:textId="0D2E3CA6" w:rsidR="00AE5B4A" w:rsidRDefault="00AE5B4A" w:rsidP="00AE5B4A">
      <w:pPr>
        <w:pStyle w:val="Luettelokappale"/>
        <w:numPr>
          <w:ilvl w:val="0"/>
          <w:numId w:val="5"/>
        </w:numPr>
      </w:pPr>
      <w:r>
        <w:t>PARHAIDE</w:t>
      </w:r>
      <w:r w:rsidR="00F17C58">
        <w:t xml:space="preserve">N IDEOIDEN VALINTA // </w:t>
      </w:r>
      <w:r w:rsidR="00FA2FE0">
        <w:t>10 MIN</w:t>
      </w:r>
    </w:p>
    <w:p w14:paraId="18D49632" w14:textId="29880E53" w:rsidR="00856E8D" w:rsidRDefault="00856E8D" w:rsidP="00856E8D">
      <w:pPr>
        <w:pStyle w:val="Luettelokappale"/>
        <w:numPr>
          <w:ilvl w:val="1"/>
          <w:numId w:val="5"/>
        </w:numPr>
      </w:pPr>
      <w:r>
        <w:t xml:space="preserve">Kokonaisuuden lopuksi tiimit valitsevat </w:t>
      </w:r>
      <w:r w:rsidR="00602976">
        <w:t xml:space="preserve">keskuudestaan </w:t>
      </w:r>
      <w:r w:rsidR="00602976">
        <w:rPr>
          <w:b/>
          <w:bCs/>
        </w:rPr>
        <w:t>parhaan liikeidean</w:t>
      </w:r>
      <w:r w:rsidR="00602976">
        <w:t xml:space="preserve"> ja </w:t>
      </w:r>
      <w:r w:rsidR="00602976">
        <w:rPr>
          <w:b/>
          <w:bCs/>
        </w:rPr>
        <w:t>parhaan myyntipuheen</w:t>
      </w:r>
      <w:r w:rsidR="00602976">
        <w:t>. Voit näyttää kriteerit PowerPoint-materiaalista.</w:t>
      </w:r>
    </w:p>
    <w:p w14:paraId="33C62BEE" w14:textId="50262BDE" w:rsidR="00602976" w:rsidRDefault="00602976" w:rsidP="00856E8D">
      <w:pPr>
        <w:pStyle w:val="Luettelokappale"/>
        <w:numPr>
          <w:ilvl w:val="1"/>
          <w:numId w:val="5"/>
        </w:numPr>
      </w:pPr>
      <w:r>
        <w:t xml:space="preserve">Jokaisella tiimillä on yksi ääni molemmissa kategorioissa ja </w:t>
      </w:r>
      <w:r w:rsidR="00D92E6A">
        <w:t>he eivät voi äänestää itseään.</w:t>
      </w:r>
    </w:p>
    <w:p w14:paraId="27ED2234" w14:textId="3E0D82C3" w:rsidR="00B27308" w:rsidRDefault="000B49EB" w:rsidP="00B27308">
      <w:pPr>
        <w:pStyle w:val="Luettelokappale"/>
        <w:numPr>
          <w:ilvl w:val="0"/>
          <w:numId w:val="5"/>
        </w:numPr>
      </w:pPr>
      <w:r>
        <w:t>PÄÄTÖS</w:t>
      </w:r>
    </w:p>
    <w:p w14:paraId="65017FCA" w14:textId="0F158420" w:rsidR="000B49EB" w:rsidRDefault="000B49EB" w:rsidP="000B49EB">
      <w:pPr>
        <w:pStyle w:val="Luettelokappale"/>
        <w:numPr>
          <w:ilvl w:val="1"/>
          <w:numId w:val="5"/>
        </w:numPr>
      </w:pPr>
      <w:r>
        <w:lastRenderedPageBreak/>
        <w:t>Parhaiden ideoiden valinnan jälkeen todetaan yhteenvetona, että yrittäjyyden prosessi on samankaltainen riippumatta ideasta.</w:t>
      </w:r>
      <w:r w:rsidR="0041690B">
        <w:t xml:space="preserve"> Sen vuoksi on hyvä ottaa haltuun prosessi, niin tietää, mistä lähteä liikkeelle mahdollisesti myöhemmin.</w:t>
      </w:r>
    </w:p>
    <w:p w14:paraId="714B6ECB" w14:textId="7C5548E1" w:rsidR="00B662DE" w:rsidRDefault="00B662DE" w:rsidP="00B662DE">
      <w:r>
        <w:t xml:space="preserve">Jos aikaa jää vielä parhaiden ideoiden valinnan jälkeen reilusti, voi oppilaiden kanssa käydä nopean keskustelun siitä, mitä ideoilla pitäisi tehdä seuraavaksi, jos ne halutaan viedä käytännön toteutukseen. </w:t>
      </w:r>
      <w:r w:rsidR="003169B4">
        <w:t>Mitä asioita pitäisi ottaa huomioon? Mitä pitäisi tehdä seuraavaksi? Mitä</w:t>
      </w:r>
      <w:r w:rsidR="00285970">
        <w:t xml:space="preserve"> tukea/tietoja/taitoja vielä tarvitaan, jotta toteutus onnistuu?</w:t>
      </w:r>
    </w:p>
    <w:p w14:paraId="0304B571" w14:textId="7675241A" w:rsidR="00F10871" w:rsidRPr="00F10871" w:rsidRDefault="00F10871" w:rsidP="00B662DE">
      <w:pPr>
        <w:rPr>
          <w:b/>
          <w:bCs/>
        </w:rPr>
      </w:pPr>
      <w:r>
        <w:rPr>
          <w:b/>
          <w:bCs/>
        </w:rPr>
        <w:t>Lopuksi vielä kiitos sinulle, että olit toteuttamassa tätä teemaoppituntia. Toivottavasti tästä materiaalista</w:t>
      </w:r>
      <w:r w:rsidR="00B31087">
        <w:rPr>
          <w:b/>
          <w:bCs/>
        </w:rPr>
        <w:t xml:space="preserve"> oli apua kokonaisuuden toteuttamisessa.</w:t>
      </w:r>
    </w:p>
    <w:sectPr w:rsidR="00F10871" w:rsidRPr="00F10871" w:rsidSect="00234D08">
      <w:headerReference w:type="even" r:id="rId15"/>
      <w:headerReference w:type="default" r:id="rId16"/>
      <w:footerReference w:type="default" r:id="rId17"/>
      <w:pgSz w:w="11906" w:h="16838"/>
      <w:pgMar w:top="1298" w:right="1133" w:bottom="567" w:left="1134" w:header="794" w:footer="5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65BA96" w14:textId="77777777" w:rsidR="00C445E1" w:rsidRDefault="00C445E1" w:rsidP="00514798">
      <w:r>
        <w:separator/>
      </w:r>
    </w:p>
    <w:p w14:paraId="70B3B3AD" w14:textId="77777777" w:rsidR="00C445E1" w:rsidRDefault="00C445E1"/>
    <w:p w14:paraId="3900F3FA" w14:textId="77777777" w:rsidR="00C445E1" w:rsidRDefault="00C445E1" w:rsidP="00C41F07"/>
    <w:p w14:paraId="749C88AC" w14:textId="77777777" w:rsidR="00C445E1" w:rsidRDefault="00C445E1" w:rsidP="00C41F07"/>
    <w:p w14:paraId="343419EF" w14:textId="77777777" w:rsidR="00C445E1" w:rsidRDefault="00C445E1" w:rsidP="00C41F07"/>
    <w:p w14:paraId="4DD3AB95" w14:textId="77777777" w:rsidR="00C445E1" w:rsidRDefault="00C445E1" w:rsidP="007F24DE"/>
    <w:p w14:paraId="4C6A5117" w14:textId="77777777" w:rsidR="00C445E1" w:rsidRDefault="00C445E1" w:rsidP="007F24DE"/>
  </w:endnote>
  <w:endnote w:type="continuationSeparator" w:id="0">
    <w:p w14:paraId="4646D394" w14:textId="77777777" w:rsidR="00C445E1" w:rsidRDefault="00C445E1" w:rsidP="00514798">
      <w:r>
        <w:continuationSeparator/>
      </w:r>
    </w:p>
    <w:p w14:paraId="262FB799" w14:textId="77777777" w:rsidR="00C445E1" w:rsidRDefault="00C445E1"/>
    <w:p w14:paraId="0FA33277" w14:textId="77777777" w:rsidR="00C445E1" w:rsidRDefault="00C445E1" w:rsidP="00C41F07"/>
    <w:p w14:paraId="02D3B675" w14:textId="77777777" w:rsidR="00C445E1" w:rsidRDefault="00C445E1" w:rsidP="00C41F07"/>
    <w:p w14:paraId="0F0B54F6" w14:textId="77777777" w:rsidR="00C445E1" w:rsidRDefault="00C445E1" w:rsidP="00C41F07"/>
    <w:p w14:paraId="40C72C86" w14:textId="77777777" w:rsidR="00C445E1" w:rsidRDefault="00C445E1" w:rsidP="007F24DE"/>
    <w:p w14:paraId="3403E247" w14:textId="77777777" w:rsidR="00C445E1" w:rsidRDefault="00C445E1" w:rsidP="007F24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FD12D" w14:textId="0A6C4DE1" w:rsidR="00514798" w:rsidRPr="00992216" w:rsidRDefault="00DA031D" w:rsidP="00BE0C73">
    <w:pPr>
      <w:pStyle w:val="alatunniste0"/>
      <w:rPr>
        <w:lang w:val="fi-FI"/>
      </w:rPr>
    </w:pPr>
    <w:r>
      <w:rPr>
        <w:rFonts w:ascii="Segoe UI Semibold" w:hAnsi="Segoe UI Semibold"/>
        <w:noProof/>
      </w:rPr>
      <w:drawing>
        <wp:anchor distT="0" distB="0" distL="114300" distR="114300" simplePos="0" relativeHeight="251665920" behindDoc="0" locked="0" layoutInCell="1" allowOverlap="1" wp14:anchorId="30A28902" wp14:editId="666EDCCD">
          <wp:simplePos x="0" y="0"/>
          <wp:positionH relativeFrom="column">
            <wp:posOffset>5414010</wp:posOffset>
          </wp:positionH>
          <wp:positionV relativeFrom="paragraph">
            <wp:posOffset>388620</wp:posOffset>
          </wp:positionV>
          <wp:extent cx="831850" cy="222250"/>
          <wp:effectExtent l="0" t="0" r="6350" b="6350"/>
          <wp:wrapNone/>
          <wp:docPr id="47" name="Kuva 4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Kuva 23">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831850" cy="222250"/>
                  </a:xfrm>
                  <a:prstGeom prst="rect">
                    <a:avLst/>
                  </a:prstGeom>
                </pic:spPr>
              </pic:pic>
            </a:graphicData>
          </a:graphic>
        </wp:anchor>
      </w:drawing>
    </w:r>
    <w:r>
      <w:rPr>
        <w:noProof/>
      </w:rPr>
      <mc:AlternateContent>
        <mc:Choice Requires="wps">
          <w:drawing>
            <wp:anchor distT="0" distB="0" distL="114300" distR="114300" simplePos="0" relativeHeight="251664896" behindDoc="0" locked="0" layoutInCell="1" allowOverlap="1" wp14:anchorId="4619A4D3" wp14:editId="60D51242">
              <wp:simplePos x="0" y="0"/>
              <wp:positionH relativeFrom="column">
                <wp:posOffset>6350</wp:posOffset>
              </wp:positionH>
              <wp:positionV relativeFrom="paragraph">
                <wp:posOffset>171450</wp:posOffset>
              </wp:positionV>
              <wp:extent cx="6283325" cy="0"/>
              <wp:effectExtent l="0" t="0" r="0" b="0"/>
              <wp:wrapNone/>
              <wp:docPr id="2" name="Suora yhdysviiva 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283325" cy="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EF80583" id="Suora yhdysviiva 2" o:spid="_x0000_s1026" alt="&quot;&quot;" style="position:absolute;z-index:251664896;visibility:visible;mso-wrap-style:square;mso-wrap-distance-left:9pt;mso-wrap-distance-top:0;mso-wrap-distance-right:9pt;mso-wrap-distance-bottom:0;mso-position-horizontal:absolute;mso-position-horizontal-relative:text;mso-position-vertical:absolute;mso-position-vertical-relative:text" from=".5pt,13.5pt" to="495.25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" strokecolor="#bfbfbf [2412]"/>
          </w:pict>
        </mc:Fallback>
      </mc:AlternateContent>
    </w:r>
    <w:r w:rsidR="00992216">
      <w:rPr>
        <w:rFonts w:ascii="Segoe UI Semibold" w:hAnsi="Segoe UI Semibold"/>
        <w:noProof/>
        <w:lang w:val="fi-FI"/>
      </w:rPr>
      <w:t>O</w:t>
    </w:r>
    <w:proofErr w:type="spellStart"/>
    <w:r w:rsidR="00992216">
      <w:rPr>
        <w:rFonts w:ascii="Segoe UI Semibold" w:hAnsi="Segoe UI Semibold"/>
        <w:lang w:val="fi-FI"/>
      </w:rPr>
      <w:t>ulun</w:t>
    </w:r>
    <w:proofErr w:type="spellEnd"/>
    <w:r w:rsidR="00992216">
      <w:rPr>
        <w:rFonts w:ascii="Segoe UI Semibold" w:hAnsi="Segoe UI Semibold"/>
        <w:lang w:val="fi-FI"/>
      </w:rPr>
      <w:t xml:space="preserve"> kaupunki, sivistys- ja kulttuuripalvelut</w:t>
    </w:r>
    <w:r w:rsidR="00992216">
      <w:rPr>
        <w:rFonts w:ascii="Segoe UI Semibold" w:hAnsi="Segoe UI Semibold"/>
      </w:rPr>
      <w:br/>
    </w:r>
    <w:r w:rsidR="00992216" w:rsidRPr="00D137F6">
      <w:t>Postiosoite: PL 1, 90015 Oulun kaupunki</w:t>
    </w:r>
    <w:r w:rsidR="00992216">
      <w:br/>
    </w:r>
    <w:r w:rsidR="00992216" w:rsidRPr="00D137F6">
      <w:t>Y-tunnus: 0187690-</w:t>
    </w:r>
    <w:proofErr w:type="gramStart"/>
    <w:r w:rsidR="00992216" w:rsidRPr="00D137F6">
      <w:t>1  |</w:t>
    </w:r>
    <w:proofErr w:type="gramEnd"/>
    <w:r w:rsidR="00992216" w:rsidRPr="00D137F6">
      <w:t xml:space="preserve">  </w:t>
    </w:r>
    <w:r w:rsidR="00992216" w:rsidRPr="00D137F6">
      <w:rPr>
        <w:rFonts w:ascii="Segoe UI Semibold" w:hAnsi="Segoe UI Semibold"/>
      </w:rPr>
      <w:t>www.ouka.f</w:t>
    </w:r>
    <w:r w:rsidR="00992216">
      <w:rPr>
        <w:rFonts w:ascii="Segoe UI Semibold" w:hAnsi="Segoe UI Semibold"/>
        <w:lang w:val="fi-FI"/>
      </w:rPr>
      <w:t>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3E4CE9" w14:textId="77777777" w:rsidR="00C445E1" w:rsidRDefault="00C445E1" w:rsidP="00514798">
      <w:r>
        <w:separator/>
      </w:r>
    </w:p>
    <w:p w14:paraId="7B192EE1" w14:textId="77777777" w:rsidR="00C445E1" w:rsidRDefault="00C445E1"/>
    <w:p w14:paraId="10285C56" w14:textId="77777777" w:rsidR="00C445E1" w:rsidRDefault="00C445E1" w:rsidP="00C41F07"/>
    <w:p w14:paraId="776B069C" w14:textId="77777777" w:rsidR="00C445E1" w:rsidRDefault="00C445E1" w:rsidP="00C41F07"/>
    <w:p w14:paraId="5FE997CA" w14:textId="77777777" w:rsidR="00C445E1" w:rsidRDefault="00C445E1" w:rsidP="00C41F07"/>
    <w:p w14:paraId="1F7109CF" w14:textId="77777777" w:rsidR="00C445E1" w:rsidRDefault="00C445E1" w:rsidP="007F24DE"/>
    <w:p w14:paraId="4E92137B" w14:textId="77777777" w:rsidR="00C445E1" w:rsidRDefault="00C445E1" w:rsidP="007F24DE"/>
  </w:footnote>
  <w:footnote w:type="continuationSeparator" w:id="0">
    <w:p w14:paraId="4DDAD0E3" w14:textId="77777777" w:rsidR="00C445E1" w:rsidRDefault="00C445E1" w:rsidP="00514798">
      <w:r>
        <w:continuationSeparator/>
      </w:r>
    </w:p>
    <w:p w14:paraId="5E8C82FC" w14:textId="77777777" w:rsidR="00C445E1" w:rsidRDefault="00C445E1"/>
    <w:p w14:paraId="4F89D450" w14:textId="77777777" w:rsidR="00C445E1" w:rsidRDefault="00C445E1" w:rsidP="00C41F07"/>
    <w:p w14:paraId="75A2E7F0" w14:textId="77777777" w:rsidR="00C445E1" w:rsidRDefault="00C445E1" w:rsidP="00C41F07"/>
    <w:p w14:paraId="05A8CB17" w14:textId="77777777" w:rsidR="00C445E1" w:rsidRDefault="00C445E1" w:rsidP="00C41F07"/>
    <w:p w14:paraId="3783F039" w14:textId="77777777" w:rsidR="00C445E1" w:rsidRDefault="00C445E1" w:rsidP="007F24DE"/>
    <w:p w14:paraId="5BA37D64" w14:textId="77777777" w:rsidR="00C445E1" w:rsidRDefault="00C445E1" w:rsidP="007F24D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A3BD3" w14:textId="77777777" w:rsidR="005A62B4" w:rsidRDefault="005A62B4">
    <w:pPr>
      <w:pStyle w:val="Yltunniste"/>
    </w:pPr>
  </w:p>
  <w:p w14:paraId="71B5BF1A" w14:textId="77777777" w:rsidR="00170852" w:rsidRDefault="00170852"/>
  <w:p w14:paraId="64714426" w14:textId="77777777" w:rsidR="00170852" w:rsidRDefault="00170852" w:rsidP="00C41F07"/>
  <w:p w14:paraId="685061CF" w14:textId="77777777" w:rsidR="00170852" w:rsidRDefault="00170852" w:rsidP="00C41F07"/>
  <w:p w14:paraId="6EC533A3" w14:textId="77777777" w:rsidR="00170852" w:rsidRDefault="00170852" w:rsidP="00C41F07"/>
  <w:p w14:paraId="1E5AF492" w14:textId="77777777" w:rsidR="00170852" w:rsidRDefault="00170852" w:rsidP="007F24DE"/>
  <w:p w14:paraId="22653E5D" w14:textId="77777777" w:rsidR="00170852" w:rsidRDefault="00170852" w:rsidP="007F24D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F7A3FC" w14:textId="77777777" w:rsidR="00DA031D" w:rsidRDefault="00234D08" w:rsidP="003166C5">
    <w:pPr>
      <w:pStyle w:val="Yltunnisteentekstit"/>
      <w:ind w:left="0"/>
      <w:rPr>
        <w:b/>
      </w:rPr>
    </w:pPr>
    <w:r>
      <w:rPr>
        <w:noProof/>
      </w:rPr>
      <w:drawing>
        <wp:anchor distT="0" distB="0" distL="114300" distR="114300" simplePos="0" relativeHeight="251659776" behindDoc="0" locked="0" layoutInCell="1" allowOverlap="1" wp14:anchorId="47531438" wp14:editId="593B7452">
          <wp:simplePos x="0" y="0"/>
          <wp:positionH relativeFrom="margin">
            <wp:align>right</wp:align>
          </wp:positionH>
          <wp:positionV relativeFrom="paragraph">
            <wp:posOffset>-33655</wp:posOffset>
          </wp:positionV>
          <wp:extent cx="554400" cy="525600"/>
          <wp:effectExtent l="0" t="0" r="0" b="8255"/>
          <wp:wrapNone/>
          <wp:docPr id="45" name="Kuva 4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Kuva 3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554400" cy="525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A031D">
      <w:rPr>
        <w:rFonts w:ascii="Segoe UI Semibold" w:hAnsi="Segoe UI Semibold"/>
        <w:noProof/>
      </w:rPr>
      <w:drawing>
        <wp:inline distT="0" distB="0" distL="0" distR="0" wp14:anchorId="58EA4EAC" wp14:editId="2FD8F101">
          <wp:extent cx="1615440" cy="359410"/>
          <wp:effectExtent l="0" t="0" r="3810" b="2540"/>
          <wp:docPr id="46" name="Kuva 46" descr="Sivistys- ja kulttuuripalveluide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Kuva 3" descr="Sivistys- ja kulttuuripalveluiden logo"/>
                  <pic:cNvPicPr/>
                </pic:nvPicPr>
                <pic:blipFill>
                  <a:blip r:embed="rId2">
                    <a:extLst>
                      <a:ext uri="{28A0092B-C50C-407E-A947-70E740481C1C}">
                        <a14:useLocalDpi xmlns:a14="http://schemas.microsoft.com/office/drawing/2010/main" val="0"/>
                      </a:ext>
                    </a:extLst>
                  </a:blip>
                  <a:stretch>
                    <a:fillRect/>
                  </a:stretch>
                </pic:blipFill>
                <pic:spPr>
                  <a:xfrm>
                    <a:off x="0" y="0"/>
                    <a:ext cx="1615440" cy="359410"/>
                  </a:xfrm>
                  <a:prstGeom prst="rect">
                    <a:avLst/>
                  </a:prstGeom>
                </pic:spPr>
              </pic:pic>
            </a:graphicData>
          </a:graphic>
        </wp:inline>
      </w:drawing>
    </w:r>
  </w:p>
  <w:p w14:paraId="5C5AE5FE" w14:textId="77777777" w:rsidR="00DA031D" w:rsidRDefault="00DA031D" w:rsidP="003166C5">
    <w:pPr>
      <w:pStyle w:val="Yltunnisteentekstit"/>
      <w:ind w:left="0"/>
      <w:rPr>
        <w:b/>
      </w:rPr>
    </w:pPr>
  </w:p>
  <w:p w14:paraId="26362D3F" w14:textId="29A0A248" w:rsidR="0005215F" w:rsidRDefault="00E42108" w:rsidP="003166C5">
    <w:pPr>
      <w:pStyle w:val="Yltunnisteentekstit"/>
      <w:ind w:left="0"/>
    </w:pPr>
    <w:r>
      <w:rPr>
        <w:b/>
      </w:rPr>
      <w:t>Teemaoppitunnin käsikirjoitus</w:t>
    </w:r>
    <w:r w:rsidR="00CF3B9A" w:rsidRPr="00712063">
      <w:tab/>
    </w:r>
    <w:r w:rsidR="00E03A85">
      <w:tab/>
    </w:r>
    <w:r w:rsidR="00CF3B9A" w:rsidRPr="00482D7F">
      <w:t>nro</w:t>
    </w:r>
    <w:r w:rsidR="00E03A85">
      <w:t xml:space="preserve">  </w:t>
    </w:r>
    <w:r w:rsidR="00CF3B9A" w:rsidRPr="00482D7F">
      <w:fldChar w:fldCharType="begin"/>
    </w:r>
    <w:r w:rsidR="00CF3B9A" w:rsidRPr="00482D7F">
      <w:instrText xml:space="preserve"> PAGE </w:instrText>
    </w:r>
    <w:r w:rsidR="00CF3B9A" w:rsidRPr="00482D7F">
      <w:fldChar w:fldCharType="separate"/>
    </w:r>
    <w:r w:rsidR="00D250E8">
      <w:rPr>
        <w:noProof/>
      </w:rPr>
      <w:t>1</w:t>
    </w:r>
    <w:r w:rsidR="00CF3B9A" w:rsidRPr="00482D7F">
      <w:fldChar w:fldCharType="end"/>
    </w:r>
    <w:r w:rsidR="00CF3B9A" w:rsidRPr="00482D7F">
      <w:t>(</w:t>
    </w:r>
    <w:fldSimple w:instr=" NUMPAGES ">
      <w:r w:rsidR="00D250E8">
        <w:rPr>
          <w:noProof/>
        </w:rPr>
        <w:t>1</w:t>
      </w:r>
    </w:fldSimple>
    <w:r w:rsidR="00CF3B9A" w:rsidRPr="00482D7F">
      <w:t>)</w:t>
    </w:r>
  </w:p>
  <w:p w14:paraId="077299EA" w14:textId="12BE039E" w:rsidR="0005215F" w:rsidRDefault="00E42108" w:rsidP="003166C5">
    <w:pPr>
      <w:pStyle w:val="Yltunnisteentekstit"/>
      <w:ind w:left="0"/>
    </w:pPr>
    <w:r>
      <w:t>Yrittäjyys</w:t>
    </w:r>
    <w:r w:rsidR="00CF3B9A" w:rsidRPr="00482D7F">
      <w:tab/>
    </w:r>
    <w:r w:rsidR="00CF3B9A" w:rsidRPr="00482D7F">
      <w:tab/>
    </w:r>
    <w:r w:rsidR="00E03A85">
      <w:tab/>
    </w:r>
    <w:r w:rsidR="00E03A85">
      <w:tab/>
    </w:r>
    <w:r>
      <w:t>Versio</w:t>
    </w:r>
    <w:r w:rsidR="00CF3B9A" w:rsidRPr="00482D7F">
      <w:t xml:space="preserve"> 1</w:t>
    </w:r>
  </w:p>
  <w:p w14:paraId="5287592F" w14:textId="09B76901" w:rsidR="0005215F" w:rsidRDefault="00E42108" w:rsidP="003166C5">
    <w:pPr>
      <w:pStyle w:val="Yltunnisteentekstit"/>
      <w:ind w:left="0"/>
    </w:pPr>
    <w:r>
      <w:tab/>
    </w:r>
    <w:r w:rsidR="0000687E">
      <w:tab/>
    </w:r>
    <w:r w:rsidR="002C76A7">
      <w:tab/>
    </w:r>
    <w:r w:rsidR="002C76A7">
      <w:tab/>
    </w:r>
    <w:r>
      <w:t>2023</w:t>
    </w:r>
    <w:r w:rsidR="0000687E">
      <w:tab/>
    </w:r>
  </w:p>
  <w:p w14:paraId="34BD9A36" w14:textId="6D4C8E55" w:rsidR="0000687E" w:rsidRDefault="0005215F" w:rsidP="003166C5">
    <w:pPr>
      <w:pStyle w:val="Yltunnisteentekstit"/>
      <w:ind w:left="0"/>
    </w:pPr>
    <w:r>
      <w:tab/>
    </w:r>
    <w:r>
      <w:tab/>
    </w:r>
    <w:r>
      <w:tab/>
    </w:r>
    <w:r>
      <w:tab/>
    </w:r>
    <w:r>
      <w:tab/>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9D4E01"/>
    <w:multiLevelType w:val="hybridMultilevel"/>
    <w:tmpl w:val="7BFC19C8"/>
    <w:lvl w:ilvl="0" w:tplc="883493F2">
      <w:start w:val="1"/>
      <w:numFmt w:val="bullet"/>
      <w:pStyle w:val="Luettelokappale"/>
      <w:lvlText w:val=""/>
      <w:lvlJc w:val="left"/>
      <w:pPr>
        <w:ind w:left="1157" w:hanging="360"/>
      </w:pPr>
      <w:rPr>
        <w:rFonts w:ascii="Symbol" w:hAnsi="Symbol" w:hint="default"/>
      </w:rPr>
    </w:lvl>
    <w:lvl w:ilvl="1" w:tplc="08090003" w:tentative="1">
      <w:start w:val="1"/>
      <w:numFmt w:val="bullet"/>
      <w:lvlText w:val="o"/>
      <w:lvlJc w:val="left"/>
      <w:pPr>
        <w:ind w:left="1877" w:hanging="360"/>
      </w:pPr>
      <w:rPr>
        <w:rFonts w:ascii="Courier New" w:hAnsi="Courier New" w:cs="Courier New" w:hint="default"/>
      </w:rPr>
    </w:lvl>
    <w:lvl w:ilvl="2" w:tplc="08090005" w:tentative="1">
      <w:start w:val="1"/>
      <w:numFmt w:val="bullet"/>
      <w:lvlText w:val=""/>
      <w:lvlJc w:val="left"/>
      <w:pPr>
        <w:ind w:left="2597" w:hanging="360"/>
      </w:pPr>
      <w:rPr>
        <w:rFonts w:ascii="Wingdings" w:hAnsi="Wingdings" w:hint="default"/>
      </w:rPr>
    </w:lvl>
    <w:lvl w:ilvl="3" w:tplc="08090001" w:tentative="1">
      <w:start w:val="1"/>
      <w:numFmt w:val="bullet"/>
      <w:lvlText w:val=""/>
      <w:lvlJc w:val="left"/>
      <w:pPr>
        <w:ind w:left="3317" w:hanging="360"/>
      </w:pPr>
      <w:rPr>
        <w:rFonts w:ascii="Symbol" w:hAnsi="Symbol" w:hint="default"/>
      </w:rPr>
    </w:lvl>
    <w:lvl w:ilvl="4" w:tplc="08090003" w:tentative="1">
      <w:start w:val="1"/>
      <w:numFmt w:val="bullet"/>
      <w:lvlText w:val="o"/>
      <w:lvlJc w:val="left"/>
      <w:pPr>
        <w:ind w:left="4037" w:hanging="360"/>
      </w:pPr>
      <w:rPr>
        <w:rFonts w:ascii="Courier New" w:hAnsi="Courier New" w:cs="Courier New" w:hint="default"/>
      </w:rPr>
    </w:lvl>
    <w:lvl w:ilvl="5" w:tplc="08090005" w:tentative="1">
      <w:start w:val="1"/>
      <w:numFmt w:val="bullet"/>
      <w:lvlText w:val=""/>
      <w:lvlJc w:val="left"/>
      <w:pPr>
        <w:ind w:left="4757" w:hanging="360"/>
      </w:pPr>
      <w:rPr>
        <w:rFonts w:ascii="Wingdings" w:hAnsi="Wingdings" w:hint="default"/>
      </w:rPr>
    </w:lvl>
    <w:lvl w:ilvl="6" w:tplc="08090001" w:tentative="1">
      <w:start w:val="1"/>
      <w:numFmt w:val="bullet"/>
      <w:lvlText w:val=""/>
      <w:lvlJc w:val="left"/>
      <w:pPr>
        <w:ind w:left="5477" w:hanging="360"/>
      </w:pPr>
      <w:rPr>
        <w:rFonts w:ascii="Symbol" w:hAnsi="Symbol" w:hint="default"/>
      </w:rPr>
    </w:lvl>
    <w:lvl w:ilvl="7" w:tplc="08090003" w:tentative="1">
      <w:start w:val="1"/>
      <w:numFmt w:val="bullet"/>
      <w:lvlText w:val="o"/>
      <w:lvlJc w:val="left"/>
      <w:pPr>
        <w:ind w:left="6197" w:hanging="360"/>
      </w:pPr>
      <w:rPr>
        <w:rFonts w:ascii="Courier New" w:hAnsi="Courier New" w:cs="Courier New" w:hint="default"/>
      </w:rPr>
    </w:lvl>
    <w:lvl w:ilvl="8" w:tplc="08090005" w:tentative="1">
      <w:start w:val="1"/>
      <w:numFmt w:val="bullet"/>
      <w:lvlText w:val=""/>
      <w:lvlJc w:val="left"/>
      <w:pPr>
        <w:ind w:left="6917" w:hanging="360"/>
      </w:pPr>
      <w:rPr>
        <w:rFonts w:ascii="Wingdings" w:hAnsi="Wingdings" w:hint="default"/>
      </w:rPr>
    </w:lvl>
  </w:abstractNum>
  <w:abstractNum w:abstractNumId="1" w15:restartNumberingAfterBreak="0">
    <w:nsid w:val="3C7D4901"/>
    <w:multiLevelType w:val="hybridMultilevel"/>
    <w:tmpl w:val="E294070A"/>
    <w:lvl w:ilvl="0" w:tplc="040B0001">
      <w:start w:val="1"/>
      <w:numFmt w:val="bullet"/>
      <w:lvlText w:val=""/>
      <w:lvlJc w:val="left"/>
      <w:pPr>
        <w:ind w:left="360" w:hanging="360"/>
      </w:pPr>
      <w:rPr>
        <w:rFonts w:ascii="Symbol" w:hAnsi="Symbol" w:hint="default"/>
      </w:rPr>
    </w:lvl>
    <w:lvl w:ilvl="1" w:tplc="040B0003">
      <w:start w:val="1"/>
      <w:numFmt w:val="bullet"/>
      <w:lvlText w:val="o"/>
      <w:lvlJc w:val="left"/>
      <w:pPr>
        <w:ind w:left="1080" w:hanging="360"/>
      </w:pPr>
      <w:rPr>
        <w:rFonts w:ascii="Courier New" w:hAnsi="Courier New" w:cs="Courier New" w:hint="default"/>
      </w:rPr>
    </w:lvl>
    <w:lvl w:ilvl="2" w:tplc="040B0005">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2" w15:restartNumberingAfterBreak="0">
    <w:nsid w:val="40F00250"/>
    <w:multiLevelType w:val="hybridMultilevel"/>
    <w:tmpl w:val="B5840410"/>
    <w:lvl w:ilvl="0" w:tplc="040B0001">
      <w:start w:val="1"/>
      <w:numFmt w:val="bullet"/>
      <w:lvlText w:val=""/>
      <w:lvlJc w:val="left"/>
      <w:pPr>
        <w:ind w:left="360" w:hanging="360"/>
      </w:pPr>
      <w:rPr>
        <w:rFonts w:ascii="Symbol" w:hAnsi="Symbol" w:hint="default"/>
      </w:rPr>
    </w:lvl>
    <w:lvl w:ilvl="1" w:tplc="040B0003" w:tentative="1">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3" w15:restartNumberingAfterBreak="0">
    <w:nsid w:val="50591FE6"/>
    <w:multiLevelType w:val="hybridMultilevel"/>
    <w:tmpl w:val="E4369CDA"/>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 w15:restartNumberingAfterBreak="0">
    <w:nsid w:val="51BE3BFF"/>
    <w:multiLevelType w:val="hybridMultilevel"/>
    <w:tmpl w:val="AA60A02E"/>
    <w:lvl w:ilvl="0" w:tplc="040B0001">
      <w:start w:val="1"/>
      <w:numFmt w:val="bullet"/>
      <w:lvlText w:val=""/>
      <w:lvlJc w:val="left"/>
      <w:pPr>
        <w:ind w:left="360" w:hanging="360"/>
      </w:pPr>
      <w:rPr>
        <w:rFonts w:ascii="Symbol" w:hAnsi="Symbol" w:hint="default"/>
      </w:rPr>
    </w:lvl>
    <w:lvl w:ilvl="1" w:tplc="040B0003">
      <w:start w:val="1"/>
      <w:numFmt w:val="bullet"/>
      <w:lvlText w:val="o"/>
      <w:lvlJc w:val="left"/>
      <w:pPr>
        <w:ind w:left="1080" w:hanging="360"/>
      </w:pPr>
      <w:rPr>
        <w:rFonts w:ascii="Courier New" w:hAnsi="Courier New" w:cs="Courier New" w:hint="default"/>
      </w:rPr>
    </w:lvl>
    <w:lvl w:ilvl="2" w:tplc="040B0005">
      <w:start w:val="1"/>
      <w:numFmt w:val="bullet"/>
      <w:lvlText w:val=""/>
      <w:lvlJc w:val="left"/>
      <w:pPr>
        <w:ind w:left="1800" w:hanging="360"/>
      </w:pPr>
      <w:rPr>
        <w:rFonts w:ascii="Wingdings" w:hAnsi="Wingdings" w:hint="default"/>
      </w:rPr>
    </w:lvl>
    <w:lvl w:ilvl="3" w:tplc="040B000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5" w15:restartNumberingAfterBreak="0">
    <w:nsid w:val="649F65E2"/>
    <w:multiLevelType w:val="hybridMultilevel"/>
    <w:tmpl w:val="6AF26214"/>
    <w:lvl w:ilvl="0" w:tplc="040B0001">
      <w:start w:val="1"/>
      <w:numFmt w:val="bullet"/>
      <w:lvlText w:val=""/>
      <w:lvlJc w:val="left"/>
      <w:pPr>
        <w:ind w:left="360" w:hanging="360"/>
      </w:pPr>
      <w:rPr>
        <w:rFonts w:ascii="Symbol" w:hAnsi="Symbol" w:hint="default"/>
      </w:rPr>
    </w:lvl>
    <w:lvl w:ilvl="1" w:tplc="040B0003">
      <w:start w:val="1"/>
      <w:numFmt w:val="bullet"/>
      <w:lvlText w:val="o"/>
      <w:lvlJc w:val="left"/>
      <w:pPr>
        <w:ind w:left="1080" w:hanging="360"/>
      </w:pPr>
      <w:rPr>
        <w:rFonts w:ascii="Courier New" w:hAnsi="Courier New" w:cs="Courier New" w:hint="default"/>
      </w:rPr>
    </w:lvl>
    <w:lvl w:ilvl="2" w:tplc="040B0005">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6" w15:restartNumberingAfterBreak="0">
    <w:nsid w:val="6A9B197D"/>
    <w:multiLevelType w:val="hybridMultilevel"/>
    <w:tmpl w:val="209C5020"/>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4"/>
  </w:num>
  <w:num w:numId="4">
    <w:abstractNumId w:val="5"/>
  </w:num>
  <w:num w:numId="5">
    <w:abstractNumId w:val="1"/>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hideGrammaticalErrors/>
  <w:proofState w:spelling="clean" w:grammar="clean"/>
  <w:attachedTemplate r:id="rId1"/>
  <w:stylePaneFormatFilter w:val="5704" w:allStyles="0" w:customStyles="0" w:latentStyles="1" w:stylesInUse="0" w:headingStyles="0" w:numberingStyles="0" w:tableStyles="0" w:directFormattingOnRuns="1" w:directFormattingOnParagraphs="1" w:directFormattingOnNumbering="1" w:directFormattingOnTables="0" w:clearFormatting="1" w:top3HeadingStyles="0" w:visibleStyles="1" w:alternateStyleNames="0"/>
  <w:stylePaneSortMethod w:val="0000"/>
  <w:defaultTabStop w:val="1304"/>
  <w:hyphenationZone w:val="425"/>
  <w:drawingGridHorizontalSpacing w:val="57"/>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2108"/>
    <w:rsid w:val="00003622"/>
    <w:rsid w:val="0000687E"/>
    <w:rsid w:val="00021C21"/>
    <w:rsid w:val="000467B2"/>
    <w:rsid w:val="0005215F"/>
    <w:rsid w:val="000613D7"/>
    <w:rsid w:val="000773F1"/>
    <w:rsid w:val="00087128"/>
    <w:rsid w:val="0009203C"/>
    <w:rsid w:val="000B1315"/>
    <w:rsid w:val="000B49EB"/>
    <w:rsid w:val="000C414B"/>
    <w:rsid w:val="000C50EE"/>
    <w:rsid w:val="000D6D30"/>
    <w:rsid w:val="000E147B"/>
    <w:rsid w:val="000F0904"/>
    <w:rsid w:val="00107A0D"/>
    <w:rsid w:val="00120560"/>
    <w:rsid w:val="00126053"/>
    <w:rsid w:val="00135238"/>
    <w:rsid w:val="00145A38"/>
    <w:rsid w:val="001500F0"/>
    <w:rsid w:val="00151534"/>
    <w:rsid w:val="0016161A"/>
    <w:rsid w:val="001634DE"/>
    <w:rsid w:val="00170852"/>
    <w:rsid w:val="00172296"/>
    <w:rsid w:val="0018209D"/>
    <w:rsid w:val="00182DA7"/>
    <w:rsid w:val="00191494"/>
    <w:rsid w:val="001A1BBA"/>
    <w:rsid w:val="001B013F"/>
    <w:rsid w:val="001C36FF"/>
    <w:rsid w:val="00213B93"/>
    <w:rsid w:val="0021661F"/>
    <w:rsid w:val="00223F00"/>
    <w:rsid w:val="00224BCC"/>
    <w:rsid w:val="00233F54"/>
    <w:rsid w:val="00234D08"/>
    <w:rsid w:val="00236E8A"/>
    <w:rsid w:val="002815FF"/>
    <w:rsid w:val="00283A5F"/>
    <w:rsid w:val="00285970"/>
    <w:rsid w:val="0029250F"/>
    <w:rsid w:val="00292BCA"/>
    <w:rsid w:val="002A196D"/>
    <w:rsid w:val="002B29B0"/>
    <w:rsid w:val="002C072A"/>
    <w:rsid w:val="002C76A7"/>
    <w:rsid w:val="002E26FD"/>
    <w:rsid w:val="002F3816"/>
    <w:rsid w:val="0031241F"/>
    <w:rsid w:val="003166C5"/>
    <w:rsid w:val="003169B4"/>
    <w:rsid w:val="00327F98"/>
    <w:rsid w:val="003304BD"/>
    <w:rsid w:val="00331817"/>
    <w:rsid w:val="003460D9"/>
    <w:rsid w:val="003673BA"/>
    <w:rsid w:val="00371A50"/>
    <w:rsid w:val="00373813"/>
    <w:rsid w:val="00373C63"/>
    <w:rsid w:val="003946CE"/>
    <w:rsid w:val="003B3338"/>
    <w:rsid w:val="003B362C"/>
    <w:rsid w:val="003D1BF8"/>
    <w:rsid w:val="003D5A3A"/>
    <w:rsid w:val="003D7578"/>
    <w:rsid w:val="003D7BC3"/>
    <w:rsid w:val="003F4A84"/>
    <w:rsid w:val="003F4FF6"/>
    <w:rsid w:val="003F7E95"/>
    <w:rsid w:val="004054E6"/>
    <w:rsid w:val="0041690B"/>
    <w:rsid w:val="00430B19"/>
    <w:rsid w:val="0044181E"/>
    <w:rsid w:val="0044376B"/>
    <w:rsid w:val="00444648"/>
    <w:rsid w:val="00445B95"/>
    <w:rsid w:val="0045645D"/>
    <w:rsid w:val="00473247"/>
    <w:rsid w:val="00482D7F"/>
    <w:rsid w:val="004844ED"/>
    <w:rsid w:val="004877DA"/>
    <w:rsid w:val="004978F6"/>
    <w:rsid w:val="004A37F0"/>
    <w:rsid w:val="004C737C"/>
    <w:rsid w:val="004D3F91"/>
    <w:rsid w:val="004E3930"/>
    <w:rsid w:val="0050275B"/>
    <w:rsid w:val="00504659"/>
    <w:rsid w:val="00505B0B"/>
    <w:rsid w:val="00510745"/>
    <w:rsid w:val="00514798"/>
    <w:rsid w:val="005370E9"/>
    <w:rsid w:val="0054524E"/>
    <w:rsid w:val="0054542B"/>
    <w:rsid w:val="0055219C"/>
    <w:rsid w:val="005668B7"/>
    <w:rsid w:val="0057149D"/>
    <w:rsid w:val="005732E7"/>
    <w:rsid w:val="00580A71"/>
    <w:rsid w:val="00582AC7"/>
    <w:rsid w:val="00590FF7"/>
    <w:rsid w:val="0059341F"/>
    <w:rsid w:val="00597FF5"/>
    <w:rsid w:val="005A62B4"/>
    <w:rsid w:val="005A6DDB"/>
    <w:rsid w:val="005C1228"/>
    <w:rsid w:val="005C2F91"/>
    <w:rsid w:val="005C3A15"/>
    <w:rsid w:val="005D14B0"/>
    <w:rsid w:val="005D3533"/>
    <w:rsid w:val="005E2E95"/>
    <w:rsid w:val="005F59A3"/>
    <w:rsid w:val="005F63FD"/>
    <w:rsid w:val="005F646F"/>
    <w:rsid w:val="005F7C47"/>
    <w:rsid w:val="00602976"/>
    <w:rsid w:val="00605FF3"/>
    <w:rsid w:val="00610107"/>
    <w:rsid w:val="006102C2"/>
    <w:rsid w:val="00614BAC"/>
    <w:rsid w:val="006156F0"/>
    <w:rsid w:val="00623B6B"/>
    <w:rsid w:val="00630557"/>
    <w:rsid w:val="006540DC"/>
    <w:rsid w:val="006551F3"/>
    <w:rsid w:val="006651C9"/>
    <w:rsid w:val="006728C1"/>
    <w:rsid w:val="006828C8"/>
    <w:rsid w:val="006B1A96"/>
    <w:rsid w:val="006E76B4"/>
    <w:rsid w:val="00710DB7"/>
    <w:rsid w:val="00712063"/>
    <w:rsid w:val="007719D1"/>
    <w:rsid w:val="00782193"/>
    <w:rsid w:val="00794F79"/>
    <w:rsid w:val="007A2D51"/>
    <w:rsid w:val="007B1E7B"/>
    <w:rsid w:val="007C7321"/>
    <w:rsid w:val="007D08E2"/>
    <w:rsid w:val="007F24DE"/>
    <w:rsid w:val="007F5A46"/>
    <w:rsid w:val="0082353E"/>
    <w:rsid w:val="00824C23"/>
    <w:rsid w:val="00827618"/>
    <w:rsid w:val="0083332C"/>
    <w:rsid w:val="0084512F"/>
    <w:rsid w:val="00851F6F"/>
    <w:rsid w:val="0085378A"/>
    <w:rsid w:val="00853F15"/>
    <w:rsid w:val="00856CC9"/>
    <w:rsid w:val="00856E8D"/>
    <w:rsid w:val="00872EB8"/>
    <w:rsid w:val="00885963"/>
    <w:rsid w:val="008A37F4"/>
    <w:rsid w:val="008B347D"/>
    <w:rsid w:val="008B3684"/>
    <w:rsid w:val="008B5181"/>
    <w:rsid w:val="008C3B3F"/>
    <w:rsid w:val="008E31D2"/>
    <w:rsid w:val="008E55BC"/>
    <w:rsid w:val="00902E52"/>
    <w:rsid w:val="00914BC2"/>
    <w:rsid w:val="00926FD6"/>
    <w:rsid w:val="009272EC"/>
    <w:rsid w:val="0093317C"/>
    <w:rsid w:val="0096248B"/>
    <w:rsid w:val="0097240B"/>
    <w:rsid w:val="009805E4"/>
    <w:rsid w:val="00981C0F"/>
    <w:rsid w:val="00992216"/>
    <w:rsid w:val="009B7EDC"/>
    <w:rsid w:val="009D25BF"/>
    <w:rsid w:val="009E1616"/>
    <w:rsid w:val="009F6EC4"/>
    <w:rsid w:val="009F7E04"/>
    <w:rsid w:val="00A018A4"/>
    <w:rsid w:val="00A31A0D"/>
    <w:rsid w:val="00A32ADB"/>
    <w:rsid w:val="00A439BD"/>
    <w:rsid w:val="00A50323"/>
    <w:rsid w:val="00A6558D"/>
    <w:rsid w:val="00AB4542"/>
    <w:rsid w:val="00AB5F90"/>
    <w:rsid w:val="00AD49A6"/>
    <w:rsid w:val="00AE5B4A"/>
    <w:rsid w:val="00AF021B"/>
    <w:rsid w:val="00B05862"/>
    <w:rsid w:val="00B27308"/>
    <w:rsid w:val="00B31087"/>
    <w:rsid w:val="00B621B3"/>
    <w:rsid w:val="00B662DE"/>
    <w:rsid w:val="00B750A2"/>
    <w:rsid w:val="00B821DC"/>
    <w:rsid w:val="00BB37A9"/>
    <w:rsid w:val="00BE0C73"/>
    <w:rsid w:val="00C34B10"/>
    <w:rsid w:val="00C41F07"/>
    <w:rsid w:val="00C445E1"/>
    <w:rsid w:val="00C45BBE"/>
    <w:rsid w:val="00CA2CA8"/>
    <w:rsid w:val="00CC1B87"/>
    <w:rsid w:val="00CE022C"/>
    <w:rsid w:val="00CF3B9A"/>
    <w:rsid w:val="00D07F45"/>
    <w:rsid w:val="00D137F6"/>
    <w:rsid w:val="00D207FC"/>
    <w:rsid w:val="00D250E8"/>
    <w:rsid w:val="00D302F5"/>
    <w:rsid w:val="00D379D4"/>
    <w:rsid w:val="00D4420E"/>
    <w:rsid w:val="00D45C1A"/>
    <w:rsid w:val="00D712F7"/>
    <w:rsid w:val="00D822F4"/>
    <w:rsid w:val="00D92E6A"/>
    <w:rsid w:val="00D94C2F"/>
    <w:rsid w:val="00D95484"/>
    <w:rsid w:val="00DA031D"/>
    <w:rsid w:val="00DA44B1"/>
    <w:rsid w:val="00DA61A3"/>
    <w:rsid w:val="00DA6777"/>
    <w:rsid w:val="00DC5EB5"/>
    <w:rsid w:val="00DE1D17"/>
    <w:rsid w:val="00E016EE"/>
    <w:rsid w:val="00E03710"/>
    <w:rsid w:val="00E03A85"/>
    <w:rsid w:val="00E06F9C"/>
    <w:rsid w:val="00E16735"/>
    <w:rsid w:val="00E412CD"/>
    <w:rsid w:val="00E42108"/>
    <w:rsid w:val="00E43510"/>
    <w:rsid w:val="00E757E3"/>
    <w:rsid w:val="00E76572"/>
    <w:rsid w:val="00E90218"/>
    <w:rsid w:val="00EA0652"/>
    <w:rsid w:val="00EA6108"/>
    <w:rsid w:val="00EA7580"/>
    <w:rsid w:val="00EB2366"/>
    <w:rsid w:val="00EC34C2"/>
    <w:rsid w:val="00EC546D"/>
    <w:rsid w:val="00ED660E"/>
    <w:rsid w:val="00EF125E"/>
    <w:rsid w:val="00EF3C3C"/>
    <w:rsid w:val="00EF3CB7"/>
    <w:rsid w:val="00F10871"/>
    <w:rsid w:val="00F15425"/>
    <w:rsid w:val="00F17C58"/>
    <w:rsid w:val="00F341F9"/>
    <w:rsid w:val="00F34FBD"/>
    <w:rsid w:val="00F67E02"/>
    <w:rsid w:val="00F83502"/>
    <w:rsid w:val="00F92A67"/>
    <w:rsid w:val="00F95467"/>
    <w:rsid w:val="00F95970"/>
    <w:rsid w:val="00FA2FE0"/>
    <w:rsid w:val="00FC1CE3"/>
    <w:rsid w:val="00FE2034"/>
    <w:rsid w:val="00FF7B8F"/>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843B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i-FI" w:eastAsia="fi-FI"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i">
    <w:name w:val="Normal"/>
    <w:qFormat/>
    <w:rsid w:val="002C76A7"/>
    <w:pPr>
      <w:tabs>
        <w:tab w:val="left" w:pos="2268"/>
      </w:tabs>
      <w:spacing w:after="240"/>
    </w:pPr>
    <w:rPr>
      <w:rFonts w:ascii="Segoe UI" w:hAnsi="Segoe UI"/>
      <w:sz w:val="22"/>
      <w:szCs w:val="24"/>
    </w:rPr>
  </w:style>
  <w:style w:type="paragraph" w:styleId="Otsikko1">
    <w:name w:val="heading 1"/>
    <w:next w:val="Normaali"/>
    <w:autoRedefine/>
    <w:qFormat/>
    <w:rsid w:val="00D95484"/>
    <w:pPr>
      <w:keepNext/>
      <w:spacing w:after="360"/>
      <w:outlineLvl w:val="0"/>
    </w:pPr>
    <w:rPr>
      <w:rFonts w:ascii="Segoe UI" w:hAnsi="Segoe UI"/>
      <w:b/>
      <w:bCs/>
      <w:sz w:val="24"/>
      <w:szCs w:val="24"/>
    </w:rPr>
  </w:style>
  <w:style w:type="paragraph" w:styleId="Otsikko2">
    <w:name w:val="heading 2"/>
    <w:next w:val="Normaali"/>
    <w:link w:val="Otsikko2Char"/>
    <w:uiPriority w:val="9"/>
    <w:unhideWhenUsed/>
    <w:qFormat/>
    <w:rsid w:val="002C76A7"/>
    <w:pPr>
      <w:keepNext/>
      <w:keepLines/>
      <w:spacing w:before="40" w:after="120"/>
      <w:ind w:left="2268"/>
      <w:outlineLvl w:val="1"/>
    </w:pPr>
    <w:rPr>
      <w:rFonts w:ascii="Segoe UI Semibold" w:eastAsiaTheme="majorEastAsia" w:hAnsi="Segoe UI Semibold" w:cstheme="majorBidi"/>
      <w:color w:val="000000" w:themeColor="text1"/>
      <w:sz w:val="24"/>
      <w:szCs w:val="26"/>
      <w:lang w:val="x-none" w:eastAsia="x-none"/>
    </w:rPr>
  </w:style>
  <w:style w:type="paragraph" w:styleId="Otsikko3">
    <w:name w:val="heading 3"/>
    <w:next w:val="Normaali"/>
    <w:link w:val="Otsikko3Char"/>
    <w:uiPriority w:val="9"/>
    <w:unhideWhenUsed/>
    <w:qFormat/>
    <w:rsid w:val="002C76A7"/>
    <w:pPr>
      <w:keepNext/>
      <w:keepLines/>
      <w:spacing w:before="40" w:after="240"/>
      <w:outlineLvl w:val="2"/>
    </w:pPr>
    <w:rPr>
      <w:rFonts w:ascii="Segoe UI Semibold" w:eastAsiaTheme="majorEastAsia" w:hAnsi="Segoe UI Semibold" w:cstheme="majorBidi"/>
      <w:color w:val="000000"/>
      <w:sz w:val="22"/>
      <w:szCs w:val="24"/>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Yltunniste">
    <w:name w:val="header"/>
    <w:basedOn w:val="Normaali"/>
    <w:semiHidden/>
    <w:pPr>
      <w:tabs>
        <w:tab w:val="center" w:pos="4819"/>
        <w:tab w:val="right" w:pos="9638"/>
      </w:tabs>
    </w:pPr>
    <w:rPr>
      <w:rFonts w:ascii="Century Gothic" w:hAnsi="Century Gothic"/>
    </w:rPr>
  </w:style>
  <w:style w:type="paragraph" w:styleId="Alatunniste">
    <w:name w:val="footer"/>
    <w:basedOn w:val="Normaali"/>
    <w:link w:val="AlatunnisteChar"/>
    <w:pPr>
      <w:tabs>
        <w:tab w:val="center" w:pos="4819"/>
        <w:tab w:val="right" w:pos="9638"/>
      </w:tabs>
    </w:pPr>
    <w:rPr>
      <w:rFonts w:ascii="Century Gothic" w:hAnsi="Century Gothic"/>
      <w:lang w:val="x-none" w:eastAsia="x-none"/>
    </w:rPr>
  </w:style>
  <w:style w:type="character" w:customStyle="1" w:styleId="AlatunnisteChar">
    <w:name w:val="Alatunniste Char"/>
    <w:link w:val="Alatunniste"/>
    <w:rsid w:val="00CF3B9A"/>
    <w:rPr>
      <w:rFonts w:ascii="Century Gothic" w:hAnsi="Century Gothic"/>
      <w:szCs w:val="24"/>
    </w:rPr>
  </w:style>
  <w:style w:type="paragraph" w:styleId="Otsikko">
    <w:name w:val="Title"/>
    <w:basedOn w:val="Normaali"/>
    <w:next w:val="Normaali"/>
    <w:link w:val="OtsikkoChar"/>
    <w:uiPriority w:val="10"/>
    <w:rsid w:val="00590FF7"/>
    <w:pPr>
      <w:contextualSpacing/>
    </w:pPr>
    <w:rPr>
      <w:rFonts w:eastAsiaTheme="majorEastAsia" w:cstheme="majorBidi"/>
      <w:b/>
      <w:spacing w:val="-10"/>
      <w:kern w:val="28"/>
      <w:szCs w:val="56"/>
    </w:rPr>
  </w:style>
  <w:style w:type="character" w:customStyle="1" w:styleId="OtsikkoChar">
    <w:name w:val="Otsikko Char"/>
    <w:basedOn w:val="Kappaleenoletusfontti"/>
    <w:link w:val="Otsikko"/>
    <w:uiPriority w:val="10"/>
    <w:rsid w:val="00590FF7"/>
    <w:rPr>
      <w:rFonts w:ascii="Segoe UI" w:eastAsiaTheme="majorEastAsia" w:hAnsi="Segoe UI" w:cstheme="majorBidi"/>
      <w:b/>
      <w:spacing w:val="-10"/>
      <w:kern w:val="28"/>
      <w:sz w:val="22"/>
      <w:szCs w:val="56"/>
    </w:rPr>
  </w:style>
  <w:style w:type="paragraph" w:customStyle="1" w:styleId="alatunniste0">
    <w:name w:val="alatunniste"/>
    <w:link w:val="alatunnisteChar0"/>
    <w:qFormat/>
    <w:rsid w:val="0059341F"/>
    <w:pPr>
      <w:tabs>
        <w:tab w:val="center" w:pos="3969"/>
        <w:tab w:val="left" w:pos="5670"/>
      </w:tabs>
      <w:spacing w:before="480"/>
    </w:pPr>
    <w:rPr>
      <w:rFonts w:ascii="Segoe UI" w:hAnsi="Segoe UI" w:cs="Segoe UI"/>
      <w:color w:val="2D414B"/>
      <w:szCs w:val="16"/>
      <w:lang w:val="x-none" w:eastAsia="x-none"/>
    </w:rPr>
  </w:style>
  <w:style w:type="paragraph" w:styleId="Alaotsikko">
    <w:name w:val="Subtitle"/>
    <w:basedOn w:val="Normaali"/>
    <w:next w:val="Normaali"/>
    <w:link w:val="AlaotsikkoChar"/>
    <w:uiPriority w:val="11"/>
    <w:rsid w:val="007F24DE"/>
    <w:pPr>
      <w:numPr>
        <w:ilvl w:val="1"/>
      </w:numPr>
      <w:spacing w:after="160"/>
      <w:ind w:left="2268"/>
    </w:pPr>
    <w:rPr>
      <w:rFonts w:ascii="Segoe UI Semibold" w:eastAsiaTheme="minorEastAsia" w:hAnsi="Segoe UI Semibold" w:cstheme="minorHAnsi"/>
      <w:color w:val="000000" w:themeColor="text1"/>
      <w:szCs w:val="22"/>
    </w:rPr>
  </w:style>
  <w:style w:type="character" w:customStyle="1" w:styleId="alatunnisteChar0">
    <w:name w:val="alatunniste Char"/>
    <w:basedOn w:val="AlatunnisteChar"/>
    <w:link w:val="alatunniste0"/>
    <w:rsid w:val="0059341F"/>
    <w:rPr>
      <w:rFonts w:ascii="Segoe UI" w:hAnsi="Segoe UI" w:cs="Segoe UI"/>
      <w:color w:val="2D414B"/>
      <w:szCs w:val="16"/>
      <w:lang w:val="x-none" w:eastAsia="x-none"/>
    </w:rPr>
  </w:style>
  <w:style w:type="character" w:customStyle="1" w:styleId="AlaotsikkoChar">
    <w:name w:val="Alaotsikko Char"/>
    <w:basedOn w:val="Kappaleenoletusfontti"/>
    <w:link w:val="Alaotsikko"/>
    <w:uiPriority w:val="11"/>
    <w:rsid w:val="007F24DE"/>
    <w:rPr>
      <w:rFonts w:ascii="Segoe UI Semibold" w:eastAsiaTheme="minorEastAsia" w:hAnsi="Segoe UI Semibold" w:cstheme="minorHAnsi"/>
      <w:color w:val="000000" w:themeColor="text1"/>
      <w:szCs w:val="22"/>
    </w:rPr>
  </w:style>
  <w:style w:type="character" w:customStyle="1" w:styleId="Otsikko2Char">
    <w:name w:val="Otsikko 2 Char"/>
    <w:basedOn w:val="Kappaleenoletusfontti"/>
    <w:link w:val="Otsikko2"/>
    <w:uiPriority w:val="9"/>
    <w:rsid w:val="002C76A7"/>
    <w:rPr>
      <w:rFonts w:ascii="Segoe UI Semibold" w:eastAsiaTheme="majorEastAsia" w:hAnsi="Segoe UI Semibold" w:cstheme="majorBidi"/>
      <w:color w:val="000000" w:themeColor="text1"/>
      <w:sz w:val="24"/>
      <w:szCs w:val="26"/>
      <w:lang w:val="x-none" w:eastAsia="x-none"/>
    </w:rPr>
  </w:style>
  <w:style w:type="character" w:customStyle="1" w:styleId="Otsikko3Char">
    <w:name w:val="Otsikko 3 Char"/>
    <w:basedOn w:val="Kappaleenoletusfontti"/>
    <w:link w:val="Otsikko3"/>
    <w:uiPriority w:val="9"/>
    <w:rsid w:val="002C76A7"/>
    <w:rPr>
      <w:rFonts w:ascii="Segoe UI Semibold" w:eastAsiaTheme="majorEastAsia" w:hAnsi="Segoe UI Semibold" w:cstheme="majorBidi"/>
      <w:color w:val="000000"/>
      <w:sz w:val="22"/>
      <w:szCs w:val="24"/>
    </w:rPr>
  </w:style>
  <w:style w:type="paragraph" w:styleId="Luettelokappale">
    <w:name w:val="List Paragraph"/>
    <w:basedOn w:val="Luettelo"/>
    <w:uiPriority w:val="34"/>
    <w:qFormat/>
    <w:rsid w:val="00C41F07"/>
    <w:pPr>
      <w:numPr>
        <w:numId w:val="1"/>
      </w:numPr>
      <w:ind w:left="2268" w:firstLine="0"/>
    </w:pPr>
  </w:style>
  <w:style w:type="paragraph" w:customStyle="1" w:styleId="Vastaanottajantiedot">
    <w:name w:val="Vastaanottajan tiedot"/>
    <w:link w:val="VastaanottajantiedotChar"/>
    <w:qFormat/>
    <w:rsid w:val="002C76A7"/>
    <w:rPr>
      <w:rFonts w:ascii="Segoe UI" w:hAnsi="Segoe UI"/>
      <w:sz w:val="22"/>
      <w:szCs w:val="24"/>
    </w:rPr>
  </w:style>
  <w:style w:type="paragraph" w:styleId="Luettelo">
    <w:name w:val="List"/>
    <w:basedOn w:val="Normaali"/>
    <w:uiPriority w:val="99"/>
    <w:semiHidden/>
    <w:unhideWhenUsed/>
    <w:rsid w:val="00C41F07"/>
    <w:pPr>
      <w:ind w:left="283" w:hanging="283"/>
      <w:contextualSpacing/>
    </w:pPr>
  </w:style>
  <w:style w:type="paragraph" w:customStyle="1" w:styleId="Yltunnisteentekstit">
    <w:name w:val="Ylätunnisteen tekstit"/>
    <w:link w:val="YltunnisteentekstitChar"/>
    <w:qFormat/>
    <w:rsid w:val="000613D7"/>
    <w:pPr>
      <w:ind w:left="5103"/>
    </w:pPr>
    <w:rPr>
      <w:rFonts w:ascii="Segoe UI" w:hAnsi="Segoe UI" w:cs="Segoe UI"/>
      <w:bCs/>
      <w:sz w:val="22"/>
      <w:szCs w:val="18"/>
    </w:rPr>
  </w:style>
  <w:style w:type="character" w:customStyle="1" w:styleId="VastaanottajantiedotChar">
    <w:name w:val="Vastaanottajan tiedot Char"/>
    <w:basedOn w:val="Kappaleenoletusfontti"/>
    <w:link w:val="Vastaanottajantiedot"/>
    <w:rsid w:val="002C76A7"/>
    <w:rPr>
      <w:rFonts w:ascii="Segoe UI" w:hAnsi="Segoe UI"/>
      <w:sz w:val="22"/>
      <w:szCs w:val="24"/>
    </w:rPr>
  </w:style>
  <w:style w:type="paragraph" w:customStyle="1" w:styleId="Viite">
    <w:name w:val="Viite"/>
    <w:basedOn w:val="Vastaanottajantiedot"/>
    <w:link w:val="ViiteChar"/>
    <w:qFormat/>
    <w:rsid w:val="008B5181"/>
    <w:pPr>
      <w:spacing w:after="360"/>
    </w:pPr>
  </w:style>
  <w:style w:type="character" w:customStyle="1" w:styleId="YltunnisteentekstitChar">
    <w:name w:val="Ylätunnisteen tekstit Char"/>
    <w:basedOn w:val="Kappaleenoletusfontti"/>
    <w:link w:val="Yltunnisteentekstit"/>
    <w:rsid w:val="000613D7"/>
    <w:rPr>
      <w:rFonts w:ascii="Segoe UI" w:hAnsi="Segoe UI" w:cs="Segoe UI"/>
      <w:bCs/>
      <w:sz w:val="22"/>
      <w:szCs w:val="18"/>
    </w:rPr>
  </w:style>
  <w:style w:type="character" w:customStyle="1" w:styleId="ViiteChar">
    <w:name w:val="Viite Char"/>
    <w:basedOn w:val="VastaanottajantiedotChar"/>
    <w:link w:val="Viite"/>
    <w:rsid w:val="008B5181"/>
    <w:rPr>
      <w:rFonts w:ascii="Segoe UI" w:hAnsi="Segoe UI"/>
      <w:sz w:val="22"/>
      <w:szCs w:val="24"/>
    </w:rPr>
  </w:style>
  <w:style w:type="character" w:styleId="Hyperlinkki">
    <w:name w:val="Hyperlink"/>
    <w:basedOn w:val="Kappaleenoletusfontti"/>
    <w:uiPriority w:val="99"/>
    <w:unhideWhenUsed/>
    <w:rsid w:val="00292BCA"/>
    <w:rPr>
      <w:color w:val="0000FF" w:themeColor="hyperlink"/>
      <w:u w:val="single"/>
    </w:rPr>
  </w:style>
  <w:style w:type="character" w:styleId="Ratkaisematonmaininta">
    <w:name w:val="Unresolved Mention"/>
    <w:basedOn w:val="Kappaleenoletusfontti"/>
    <w:uiPriority w:val="99"/>
    <w:semiHidden/>
    <w:unhideWhenUsed/>
    <w:rsid w:val="00292BCA"/>
    <w:rPr>
      <w:color w:val="605E5C"/>
      <w:shd w:val="clear" w:color="auto" w:fill="E1DFDD"/>
    </w:rPr>
  </w:style>
  <w:style w:type="character" w:styleId="AvattuHyperlinkki">
    <w:name w:val="FollowedHyperlink"/>
    <w:basedOn w:val="Kappaleenoletusfontti"/>
    <w:uiPriority w:val="99"/>
    <w:semiHidden/>
    <w:unhideWhenUsed/>
    <w:rsid w:val="005F59A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0970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yrityshyva.fi/sarja-3-7-9-luokat/yritetaan-yhdessa/tassa-tulee-tiktok-haast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youtu.be/QV8anpAQ6Vg"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youtu.be/Sw-5zSCKp3I"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s://youtu.be/MP2XRtoBJZA"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youtu.be/Z5elFQ3dB94"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https://oulunkaupunki.sharepoint.com/sites/Oukakuvatjamallipohjat/Ouka%20mallipohjat/Sivistys-%20ja%20kulttuuripalvelut/Siku_kirjepohja.dotx" TargetMode="Externa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Asiakirja" ma:contentTypeID="0x01010078FDA5C3019EC84D84A052AD2317D22F" ma:contentTypeVersion="11" ma:contentTypeDescription="Luo uusi asiakirja." ma:contentTypeScope="" ma:versionID="f26b009a4f47f41e0f6adff5d9b4653b">
  <xsd:schema xmlns:xsd="http://www.w3.org/2001/XMLSchema" xmlns:xs="http://www.w3.org/2001/XMLSchema" xmlns:p="http://schemas.microsoft.com/office/2006/metadata/properties" xmlns:ns2="717839c4-ca6d-4262-a4f0-f6f62c356567" xmlns:ns3="0909fd08-0759-4a52-bb17-5c181b3fb625" targetNamespace="http://schemas.microsoft.com/office/2006/metadata/properties" ma:root="true" ma:fieldsID="a24ec5456c71ecd2e3c5fe4c2722e33c" ns2:_="" ns3:_="">
    <xsd:import namespace="717839c4-ca6d-4262-a4f0-f6f62c356567"/>
    <xsd:import namespace="0909fd08-0759-4a52-bb17-5c181b3fb62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7839c4-ca6d-4262-a4f0-f6f62c3565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Kuvien tunnisteet" ma:readOnly="false" ma:fieldId="{5cf76f15-5ced-4ddc-b409-7134ff3c332f}" ma:taxonomyMulti="true" ma:sspId="2e842811-fc86-452f-aa99-9d3d11fbf51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909fd08-0759-4a52-bb17-5c181b3fb625"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33db4a41-0dd3-4011-b996-c70c69cf1170}" ma:internalName="TaxCatchAll" ma:showField="CatchAllData" ma:web="0909fd08-0759-4a52-bb17-5c181b3fb62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0909fd08-0759-4a52-bb17-5c181b3fb625" xsi:nil="true"/>
    <lcf76f155ced4ddcb4097134ff3c332f xmlns="717839c4-ca6d-4262-a4f0-f6f62c356567">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D6E4F83-71A3-4B4C-B7EC-0540191B1E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7839c4-ca6d-4262-a4f0-f6f62c356567"/>
    <ds:schemaRef ds:uri="0909fd08-0759-4a52-bb17-5c181b3fb6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7B52B58-5411-4B8F-A205-B5EA9E81B16E}">
  <ds:schemaRefs>
    <ds:schemaRef ds:uri="http://schemas.microsoft.com/office/2006/metadata/properties"/>
    <ds:schemaRef ds:uri="http://schemas.microsoft.com/office/infopath/2007/PartnerControls"/>
    <ds:schemaRef ds:uri="0909fd08-0759-4a52-bb17-5c181b3fb625"/>
    <ds:schemaRef ds:uri="717839c4-ca6d-4262-a4f0-f6f62c356567"/>
  </ds:schemaRefs>
</ds:datastoreItem>
</file>

<file path=customXml/itemProps3.xml><?xml version="1.0" encoding="utf-8"?>
<ds:datastoreItem xmlns:ds="http://schemas.openxmlformats.org/officeDocument/2006/customXml" ds:itemID="{E8AA8645-987A-483A-BA19-B560F82BEB0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Siku_kirjepohja</Template>
  <TotalTime>0</TotalTime>
  <Pages>5</Pages>
  <Words>1121</Words>
  <Characters>9085</Characters>
  <Application>Microsoft Office Word</Application>
  <DocSecurity>0</DocSecurity>
  <Lines>75</Lines>
  <Paragraphs>20</Paragraphs>
  <ScaleCrop>false</ScaleCrop>
  <HeadingPairs>
    <vt:vector size="2" baseType="variant">
      <vt:variant>
        <vt:lpstr>Otsikko</vt:lpstr>
      </vt:variant>
      <vt:variant>
        <vt:i4>1</vt:i4>
      </vt:variant>
    </vt:vector>
  </HeadingPairs>
  <TitlesOfParts>
    <vt:vector size="1" baseType="lpstr">
      <vt:lpstr/>
    </vt:vector>
  </TitlesOfParts>
  <Company/>
  <LinksUpToDate>false</LinksUpToDate>
  <CharactersWithSpaces>10186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2023-02-07T17:38:00Z</dcterms:created>
  <dcterms:modified xsi:type="dcterms:W3CDTF">2023-02-15T05:37:00Z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7f2b28d-54cf-44b6-aad9-6a2b7fb652a6_Enabled">
    <vt:lpwstr>true</vt:lpwstr>
  </property>
  <property fmtid="{D5CDD505-2E9C-101B-9397-08002B2CF9AE}" pid="3" name="MSIP_Label_e7f2b28d-54cf-44b6-aad9-6a2b7fb652a6_SetDate">
    <vt:lpwstr>2022-01-14T10:51:07Z</vt:lpwstr>
  </property>
  <property fmtid="{D5CDD505-2E9C-101B-9397-08002B2CF9AE}" pid="4" name="MSIP_Label_e7f2b28d-54cf-44b6-aad9-6a2b7fb652a6_Method">
    <vt:lpwstr>Standard</vt:lpwstr>
  </property>
  <property fmtid="{D5CDD505-2E9C-101B-9397-08002B2CF9AE}" pid="5" name="MSIP_Label_e7f2b28d-54cf-44b6-aad9-6a2b7fb652a6_Name">
    <vt:lpwstr>e7f2b28d-54cf-44b6-aad9-6a2b7fb652a6</vt:lpwstr>
  </property>
  <property fmtid="{D5CDD505-2E9C-101B-9397-08002B2CF9AE}" pid="6" name="MSIP_Label_e7f2b28d-54cf-44b6-aad9-6a2b7fb652a6_SiteId">
    <vt:lpwstr>5cc89a67-fa29-4356-af5d-f436abc7c21b</vt:lpwstr>
  </property>
  <property fmtid="{D5CDD505-2E9C-101B-9397-08002B2CF9AE}" pid="7" name="MSIP_Label_e7f2b28d-54cf-44b6-aad9-6a2b7fb652a6_ActionId">
    <vt:lpwstr>678870b4-7510-48f7-9e84-52edf6b3fb21</vt:lpwstr>
  </property>
  <property fmtid="{D5CDD505-2E9C-101B-9397-08002B2CF9AE}" pid="8" name="MSIP_Label_e7f2b28d-54cf-44b6-aad9-6a2b7fb652a6_ContentBits">
    <vt:lpwstr>0</vt:lpwstr>
  </property>
  <property fmtid="{D5CDD505-2E9C-101B-9397-08002B2CF9AE}" pid="9" name="ContentTypeId">
    <vt:lpwstr>0x01010078FDA5C3019EC84D84A052AD2317D22F</vt:lpwstr>
  </property>
  <property fmtid="{D5CDD505-2E9C-101B-9397-08002B2CF9AE}" pid="10" name="MediaServiceImageTags">
    <vt:lpwstr/>
  </property>
</Properties>
</file>